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eef7e2798441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01025b5e1a4344"/>
      <w:footerReference w:type="even" r:id="Rdaa17e38ddcf4366"/>
      <w:footerReference w:type="first" r:id="Rf9362e8709d545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e737584bd646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DFZ-2015-2007-V-NE-EI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69b1aac7224e1f"/>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e891c83ee3146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dcae0c8c4b457a" /><Relationship Type="http://schemas.openxmlformats.org/officeDocument/2006/relationships/numbering" Target="/word/numbering.xml" Id="R297e65a689ae42a8" /><Relationship Type="http://schemas.openxmlformats.org/officeDocument/2006/relationships/settings" Target="/word/settings.xml" Id="Ra1cc324141bb44ef" /><Relationship Type="http://schemas.openxmlformats.org/officeDocument/2006/relationships/image" Target="/word/media/7cd70c12-7379-45e6-a66f-4e0b60768e1f.png" Id="R8ae737584bd64688" /><Relationship Type="http://schemas.openxmlformats.org/officeDocument/2006/relationships/image" Target="/word/media/cb51b24f-7673-4465-ae80-181d908ca38d.png" Id="R4369b1aac7224e1f" /><Relationship Type="http://schemas.openxmlformats.org/officeDocument/2006/relationships/footer" Target="/word/footer1.xml" Id="Rd601025b5e1a4344" /><Relationship Type="http://schemas.openxmlformats.org/officeDocument/2006/relationships/footer" Target="/word/footer2.xml" Id="Rdaa17e38ddcf4366" /><Relationship Type="http://schemas.openxmlformats.org/officeDocument/2006/relationships/footer" Target="/word/footer3.xml" Id="Rf9362e8709d545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891c83ee314673" /></Relationships>
</file>