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094da5677c48c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8b2a495e5e240e2"/>
      <w:footerReference w:type="even" r:id="Rdf297227c2c64d62"/>
      <w:footerReference w:type="first" r:id="Re8fb24c6b5b541c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4e22d47e18940d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LONTUE)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DFZ-2015-2278-VII-NE-EI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9df942bf65d46e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LONTUE)”, en el marco de la norma de emisión DS.90/00 para el reporte del período correspondiente a SEPTIEMBRE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LONTUE)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SAN IGNACIO S/N°, LONTUE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MOLINA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275 de fecha 26-01-2007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SECO (MOLINA)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SECO)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486e1f426cb481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4cfe16f60d4a1d" /><Relationship Type="http://schemas.openxmlformats.org/officeDocument/2006/relationships/numbering" Target="/word/numbering.xml" Id="Rd9521c4a8e8b4164" /><Relationship Type="http://schemas.openxmlformats.org/officeDocument/2006/relationships/settings" Target="/word/settings.xml" Id="R7ce816e0e5a44cb3" /><Relationship Type="http://schemas.openxmlformats.org/officeDocument/2006/relationships/image" Target="/word/media/eca80fee-8d96-45db-abec-c193651f654a.png" Id="Re4e22d47e18940dd" /><Relationship Type="http://schemas.openxmlformats.org/officeDocument/2006/relationships/image" Target="/word/media/7ee6627e-9349-40cf-8cb2-d7eaed03b2cb.png" Id="R49df942bf65d46ef" /><Relationship Type="http://schemas.openxmlformats.org/officeDocument/2006/relationships/footer" Target="/word/footer1.xml" Id="Re8b2a495e5e240e2" /><Relationship Type="http://schemas.openxmlformats.org/officeDocument/2006/relationships/footer" Target="/word/footer2.xml" Id="Rdf297227c2c64d62" /><Relationship Type="http://schemas.openxmlformats.org/officeDocument/2006/relationships/footer" Target="/word/footer3.xml" Id="Re8fb24c6b5b541c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486e1f426cb481b" /></Relationships>
</file>