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12e473ed9e48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54dc88480340ec"/>
      <w:footerReference w:type="even" r:id="R0f4aad2420b1427c"/>
      <w:footerReference w:type="first" r:id="R250aff3e9aec46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f7038a20b845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DFZ-2015-2282-XIII-NE-EI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c1683742f9497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6ab47ab504c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95b1a96a714801" /><Relationship Type="http://schemas.openxmlformats.org/officeDocument/2006/relationships/numbering" Target="/word/numbering.xml" Id="R2ba97d7699d84754" /><Relationship Type="http://schemas.openxmlformats.org/officeDocument/2006/relationships/settings" Target="/word/settings.xml" Id="R7651b1ab8d9e499f" /><Relationship Type="http://schemas.openxmlformats.org/officeDocument/2006/relationships/image" Target="/word/media/f2d9a6b1-5344-4d26-b681-b9024407ef7b.png" Id="R26f7038a20b845b0" /><Relationship Type="http://schemas.openxmlformats.org/officeDocument/2006/relationships/image" Target="/word/media/3f338ecb-7919-43b0-b56c-47656c251ed5.png" Id="R4fc1683742f94974" /><Relationship Type="http://schemas.openxmlformats.org/officeDocument/2006/relationships/footer" Target="/word/footer1.xml" Id="Ra554dc88480340ec" /><Relationship Type="http://schemas.openxmlformats.org/officeDocument/2006/relationships/footer" Target="/word/footer2.xml" Id="R0f4aad2420b1427c" /><Relationship Type="http://schemas.openxmlformats.org/officeDocument/2006/relationships/footer" Target="/word/footer3.xml" Id="R250aff3e9aec46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6ab47ab504c76" /></Relationships>
</file>