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1e5a1f13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2eebad3fcac44c4"/>
      <w:footerReference w:type="even" r:id="Rbfc71b7c8eab4151"/>
      <w:footerReference w:type="first" r:id="R86677ed111ce492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e0558602244a3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DFZ-2015-2228-XIV-NE-EI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791f0771f2546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677c4f0523d4fb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0821213fe4282" /><Relationship Type="http://schemas.openxmlformats.org/officeDocument/2006/relationships/numbering" Target="/word/numbering.xml" Id="R730593d13ca04de6" /><Relationship Type="http://schemas.openxmlformats.org/officeDocument/2006/relationships/settings" Target="/word/settings.xml" Id="R463ff749168c44d7" /><Relationship Type="http://schemas.openxmlformats.org/officeDocument/2006/relationships/image" Target="/word/media/0f78fb91-33b1-4738-9b90-b30797d51e04.png" Id="R85e0558602244a3c" /><Relationship Type="http://schemas.openxmlformats.org/officeDocument/2006/relationships/image" Target="/word/media/232ee648-ebb2-43cb-9434-8e191c8251b9.png" Id="Rb791f0771f254665" /><Relationship Type="http://schemas.openxmlformats.org/officeDocument/2006/relationships/footer" Target="/word/footer1.xml" Id="R42eebad3fcac44c4" /><Relationship Type="http://schemas.openxmlformats.org/officeDocument/2006/relationships/footer" Target="/word/footer2.xml" Id="Rbfc71b7c8eab4151" /><Relationship Type="http://schemas.openxmlformats.org/officeDocument/2006/relationships/footer" Target="/word/footer3.xml" Id="R86677ed111ce49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677c4f0523d4fbe" /></Relationships>
</file>