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1528e080ac42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00af1eef0a44aa"/>
      <w:footerReference w:type="even" r:id="Rebe117c5ff4945d1"/>
      <w:footerReference w:type="first" r:id="Rd8c4a9e373214c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36095564514e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DFZ-2015-2296-VIII-NE-EI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0f2abd612944b6"/>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SEPTIEMBRE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N°403 de fecha 23-12-2008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f026c0a8784d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6cb1ab37154378" /><Relationship Type="http://schemas.openxmlformats.org/officeDocument/2006/relationships/numbering" Target="/word/numbering.xml" Id="Rfde8e97001254efe" /><Relationship Type="http://schemas.openxmlformats.org/officeDocument/2006/relationships/settings" Target="/word/settings.xml" Id="R1d7cb5e6bcff4798" /><Relationship Type="http://schemas.openxmlformats.org/officeDocument/2006/relationships/image" Target="/word/media/f9aac9b9-288b-434f-85b9-5aafa2cc4c78.png" Id="Re436095564514e6b" /><Relationship Type="http://schemas.openxmlformats.org/officeDocument/2006/relationships/image" Target="/word/media/31c139c0-27f4-44c0-b766-1b947b04fb3a.png" Id="R910f2abd612944b6" /><Relationship Type="http://schemas.openxmlformats.org/officeDocument/2006/relationships/footer" Target="/word/footer1.xml" Id="Rec00af1eef0a44aa" /><Relationship Type="http://schemas.openxmlformats.org/officeDocument/2006/relationships/footer" Target="/word/footer2.xml" Id="Rebe117c5ff4945d1" /><Relationship Type="http://schemas.openxmlformats.org/officeDocument/2006/relationships/footer" Target="/word/footer3.xml" Id="Rd8c4a9e373214c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f026c0a8784d18" /></Relationships>
</file>