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83da8bacc40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0a5c3b25d741d4"/>
      <w:footerReference w:type="even" r:id="Refeffe7b3a774f0a"/>
      <w:footerReference w:type="first" r:id="Rcbcb6e35221d4b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fc2bcbbcf34c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DFZ-2015-2154-X-NE-EI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478bd5ac440d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00eb1488ed40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bc2e28b2c445a1" /><Relationship Type="http://schemas.openxmlformats.org/officeDocument/2006/relationships/numbering" Target="/word/numbering.xml" Id="Rd202da645fed4ba1" /><Relationship Type="http://schemas.openxmlformats.org/officeDocument/2006/relationships/settings" Target="/word/settings.xml" Id="R22b937934fd9446f" /><Relationship Type="http://schemas.openxmlformats.org/officeDocument/2006/relationships/image" Target="/word/media/8b12c485-8e03-4eef-b06b-9ae71ae0d779.png" Id="R31fc2bcbbcf34c4a" /><Relationship Type="http://schemas.openxmlformats.org/officeDocument/2006/relationships/image" Target="/word/media/345515c8-8e78-49ff-9f9f-fbcde6de7a7f.png" Id="R4f5478bd5ac440dd" /><Relationship Type="http://schemas.openxmlformats.org/officeDocument/2006/relationships/footer" Target="/word/footer1.xml" Id="Rb20a5c3b25d741d4" /><Relationship Type="http://schemas.openxmlformats.org/officeDocument/2006/relationships/footer" Target="/word/footer2.xml" Id="Refeffe7b3a774f0a" /><Relationship Type="http://schemas.openxmlformats.org/officeDocument/2006/relationships/footer" Target="/word/footer3.xml" Id="Rcbcb6e35221d4b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00eb1488ed400b" /></Relationships>
</file>