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11b2d325143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8af92fed854751"/>
      <w:footerReference w:type="even" r:id="R5b7cfcf87e054a83"/>
      <w:footerReference w:type="first" r:id="Rbdb9cb735dd749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a938f929a644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DFZ-2015-1880-IX-NE-EI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eccf920cd14301"/>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JAKLEINSTEUBER@GMAIL.COM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N°124 de fecha 22-08-2007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22c041f5f147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08803f2dfa4ec2" /><Relationship Type="http://schemas.openxmlformats.org/officeDocument/2006/relationships/numbering" Target="/word/numbering.xml" Id="R3df05b35998c436c" /><Relationship Type="http://schemas.openxmlformats.org/officeDocument/2006/relationships/settings" Target="/word/settings.xml" Id="R046993d31f09466e" /><Relationship Type="http://schemas.openxmlformats.org/officeDocument/2006/relationships/image" Target="/word/media/9246966c-23ef-4d57-bd00-ac430f163dd0.png" Id="Raba938f929a6444c" /><Relationship Type="http://schemas.openxmlformats.org/officeDocument/2006/relationships/image" Target="/word/media/b367a64f-9b6a-4f09-95bf-8ecf867b4e25.png" Id="Rc6eccf920cd14301" /><Relationship Type="http://schemas.openxmlformats.org/officeDocument/2006/relationships/footer" Target="/word/footer1.xml" Id="R008af92fed854751" /><Relationship Type="http://schemas.openxmlformats.org/officeDocument/2006/relationships/footer" Target="/word/footer2.xml" Id="R5b7cfcf87e054a83" /><Relationship Type="http://schemas.openxmlformats.org/officeDocument/2006/relationships/footer" Target="/word/footer3.xml" Id="Rbdb9cb735dd749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22c041f5f14712" /></Relationships>
</file>