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e6f31290e149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1df0fb7be24c5b"/>
      <w:footerReference w:type="even" r:id="Rbd0f1193a20e4a85"/>
      <w:footerReference w:type="first" r:id="R1a1a50b9629141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b34f9246664f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DFZ-2015-2249-XIII-NE-EI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6aec69ca03452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8d2bd041334b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f99a7c64ec4296" /><Relationship Type="http://schemas.openxmlformats.org/officeDocument/2006/relationships/numbering" Target="/word/numbering.xml" Id="R3b20b86e8d4e45b8" /><Relationship Type="http://schemas.openxmlformats.org/officeDocument/2006/relationships/settings" Target="/word/settings.xml" Id="R3bb09fbcd2844f9c" /><Relationship Type="http://schemas.openxmlformats.org/officeDocument/2006/relationships/image" Target="/word/media/7ee84fba-0fa5-4ce6-bc28-de0d39e0f6f6.png" Id="Rbab34f9246664fe6" /><Relationship Type="http://schemas.openxmlformats.org/officeDocument/2006/relationships/image" Target="/word/media/82d1e04d-5a29-4087-add6-a19a384e168a.png" Id="R8b6aec69ca034523" /><Relationship Type="http://schemas.openxmlformats.org/officeDocument/2006/relationships/footer" Target="/word/footer1.xml" Id="R551df0fb7be24c5b" /><Relationship Type="http://schemas.openxmlformats.org/officeDocument/2006/relationships/footer" Target="/word/footer2.xml" Id="Rbd0f1193a20e4a85" /><Relationship Type="http://schemas.openxmlformats.org/officeDocument/2006/relationships/footer" Target="/word/footer3.xml" Id="R1a1a50b9629141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8d2bd041334baa" /></Relationships>
</file>