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de7f79b2d44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47031a748b74fb6"/>
      <w:footerReference w:type="even" r:id="Rf68a3e8fb9c24463"/>
      <w:footerReference w:type="first" r:id="Rc14eb5651ae3423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3e86ad710b46e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DFZ-2015-1869-X-NE-EI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011a76f9f5a4e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5cca52608a44bf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8f7295b5b74bb7" /><Relationship Type="http://schemas.openxmlformats.org/officeDocument/2006/relationships/numbering" Target="/word/numbering.xml" Id="R405cb980797649e3" /><Relationship Type="http://schemas.openxmlformats.org/officeDocument/2006/relationships/settings" Target="/word/settings.xml" Id="R9203a5930530491d" /><Relationship Type="http://schemas.openxmlformats.org/officeDocument/2006/relationships/image" Target="/word/media/a1d9ef69-f8ef-4c1c-ad8f-2ae234a291d3.png" Id="Raf3e86ad710b46e3" /><Relationship Type="http://schemas.openxmlformats.org/officeDocument/2006/relationships/image" Target="/word/media/cf8803fc-a55d-4f4b-854f-8610c437e6de.png" Id="Re011a76f9f5a4e1c" /><Relationship Type="http://schemas.openxmlformats.org/officeDocument/2006/relationships/footer" Target="/word/footer1.xml" Id="Rc47031a748b74fb6" /><Relationship Type="http://schemas.openxmlformats.org/officeDocument/2006/relationships/footer" Target="/word/footer2.xml" Id="Rf68a3e8fb9c24463" /><Relationship Type="http://schemas.openxmlformats.org/officeDocument/2006/relationships/footer" Target="/word/footer3.xml" Id="Rc14eb5651ae342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cca52608a44bf0" /></Relationships>
</file>