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b76c80000042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22e8e137fe42c2"/>
      <w:footerReference w:type="even" r:id="R947d6bb9c8144310"/>
      <w:footerReference w:type="first" r:id="R4ba19554d9d040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4fdfc6ec8a4f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DFZ-2015-2116-VI-NE-EI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1dc03c96724ce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069d12effc41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b112776cb04bdb" /><Relationship Type="http://schemas.openxmlformats.org/officeDocument/2006/relationships/numbering" Target="/word/numbering.xml" Id="Raf47c954b8f74c0a" /><Relationship Type="http://schemas.openxmlformats.org/officeDocument/2006/relationships/settings" Target="/word/settings.xml" Id="Rd12431619f7e4abc" /><Relationship Type="http://schemas.openxmlformats.org/officeDocument/2006/relationships/image" Target="/word/media/6e86c2f9-3350-443d-8088-86b5df0e7d71.png" Id="R7f4fdfc6ec8a4fbc" /><Relationship Type="http://schemas.openxmlformats.org/officeDocument/2006/relationships/image" Target="/word/media/91d66768-5ac3-4df0-9486-9eee2b4e808d.png" Id="R441dc03c96724ce9" /><Relationship Type="http://schemas.openxmlformats.org/officeDocument/2006/relationships/footer" Target="/word/footer1.xml" Id="R5022e8e137fe42c2" /><Relationship Type="http://schemas.openxmlformats.org/officeDocument/2006/relationships/footer" Target="/word/footer2.xml" Id="R947d6bb9c8144310" /><Relationship Type="http://schemas.openxmlformats.org/officeDocument/2006/relationships/footer" Target="/word/footer3.xml" Id="R4ba19554d9d040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069d12effc414d" /></Relationships>
</file>