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ae17257ba7146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e0aa3484944716"/>
      <w:footerReference w:type="even" r:id="R73ed862fde7d4a45"/>
      <w:footerReference w:type="first" r:id="R1e37360d1dc64e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4d19d39f144e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DFZ-2015-2001-VII-NE-EI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3c4e6b1358409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b1698857d448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c3aae61f9c4da9" /><Relationship Type="http://schemas.openxmlformats.org/officeDocument/2006/relationships/numbering" Target="/word/numbering.xml" Id="Rdaa5039651974005" /><Relationship Type="http://schemas.openxmlformats.org/officeDocument/2006/relationships/settings" Target="/word/settings.xml" Id="Rb19c1eaf25e44850" /><Relationship Type="http://schemas.openxmlformats.org/officeDocument/2006/relationships/image" Target="/word/media/e9967eb3-9994-4213-9182-a26593b221b1.png" Id="R7b4d19d39f144e62" /><Relationship Type="http://schemas.openxmlformats.org/officeDocument/2006/relationships/image" Target="/word/media/d47e3919-0674-485c-8924-d54d8285f18c.png" Id="Rb83c4e6b13584099" /><Relationship Type="http://schemas.openxmlformats.org/officeDocument/2006/relationships/footer" Target="/word/footer1.xml" Id="R69e0aa3484944716" /><Relationship Type="http://schemas.openxmlformats.org/officeDocument/2006/relationships/footer" Target="/word/footer2.xml" Id="R73ed862fde7d4a45" /><Relationship Type="http://schemas.openxmlformats.org/officeDocument/2006/relationships/footer" Target="/word/footer3.xml" Id="R1e37360d1dc64e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b1698857d4482d" /></Relationships>
</file>