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1fedff71344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71ae56773e04355"/>
      <w:footerReference w:type="even" r:id="Rfcea145d6e624cd5"/>
      <w:footerReference w:type="first" r:id="R6fed009620794d9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0fcfec6f7048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DFZ-2015-2137-VII-NE-EI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554843ac20640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10f4489346b422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ad0ba754f84ec8" /><Relationship Type="http://schemas.openxmlformats.org/officeDocument/2006/relationships/numbering" Target="/word/numbering.xml" Id="Rd23d70dbe2934604" /><Relationship Type="http://schemas.openxmlformats.org/officeDocument/2006/relationships/settings" Target="/word/settings.xml" Id="Ra227f4f3d1aa4f33" /><Relationship Type="http://schemas.openxmlformats.org/officeDocument/2006/relationships/image" Target="/word/media/075a2e52-10f4-4142-8243-b47d3b4df38d.png" Id="R260fcfec6f704888" /><Relationship Type="http://schemas.openxmlformats.org/officeDocument/2006/relationships/image" Target="/word/media/d164a3b5-ba7b-4115-ac49-6f56f572d63e.png" Id="Rb554843ac20640e1" /><Relationship Type="http://schemas.openxmlformats.org/officeDocument/2006/relationships/footer" Target="/word/footer1.xml" Id="Re71ae56773e04355" /><Relationship Type="http://schemas.openxmlformats.org/officeDocument/2006/relationships/footer" Target="/word/footer2.xml" Id="Rfcea145d6e624cd5" /><Relationship Type="http://schemas.openxmlformats.org/officeDocument/2006/relationships/footer" Target="/word/footer3.xml" Id="R6fed009620794d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10f4489346b4222" /></Relationships>
</file>