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8e0120a0a47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37b22f3569473a"/>
      <w:footerReference w:type="even" r:id="Re86c410ea1fe4bfb"/>
      <w:footerReference w:type="first" r:id="R92dc2a7993a940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f7632ef7e24a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DFZ-2015-2150-VI-NE-EI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0dcb9f8fc64e6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3c37115bb848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d197120630478c" /><Relationship Type="http://schemas.openxmlformats.org/officeDocument/2006/relationships/numbering" Target="/word/numbering.xml" Id="Rc54986727f5b4614" /><Relationship Type="http://schemas.openxmlformats.org/officeDocument/2006/relationships/settings" Target="/word/settings.xml" Id="R7662926948dd4ab9" /><Relationship Type="http://schemas.openxmlformats.org/officeDocument/2006/relationships/image" Target="/word/media/5919ecab-3d2c-4299-8447-9d72e75bab1a.png" Id="Rcbf7632ef7e24a38" /><Relationship Type="http://schemas.openxmlformats.org/officeDocument/2006/relationships/image" Target="/word/media/0c2a84a0-51eb-449c-9ec2-2f69cb6cbf22.png" Id="Rd00dcb9f8fc64e6d" /><Relationship Type="http://schemas.openxmlformats.org/officeDocument/2006/relationships/footer" Target="/word/footer1.xml" Id="R1837b22f3569473a" /><Relationship Type="http://schemas.openxmlformats.org/officeDocument/2006/relationships/footer" Target="/word/footer2.xml" Id="Re86c410ea1fe4bfb" /><Relationship Type="http://schemas.openxmlformats.org/officeDocument/2006/relationships/footer" Target="/word/footer3.xml" Id="R92dc2a7993a940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3c37115bb848ef" /></Relationships>
</file>