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272eae4d2549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5b10498e944705"/>
      <w:footerReference w:type="even" r:id="R68851448cd414e64"/>
      <w:footerReference w:type="first" r:id="Rf971f2df40f245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e4a61078bc41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DFZ-2015-2295-VIII-NE-EI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d8f70665d646f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db06ff88614c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7941a67b4049bc" /><Relationship Type="http://schemas.openxmlformats.org/officeDocument/2006/relationships/numbering" Target="/word/numbering.xml" Id="R80439e7e8a5a41e1" /><Relationship Type="http://schemas.openxmlformats.org/officeDocument/2006/relationships/settings" Target="/word/settings.xml" Id="R32edf1d7b8954250" /><Relationship Type="http://schemas.openxmlformats.org/officeDocument/2006/relationships/image" Target="/word/media/d1b776b8-736f-40aa-a7a9-f33721c712a0.png" Id="R44e4a61078bc4146" /><Relationship Type="http://schemas.openxmlformats.org/officeDocument/2006/relationships/image" Target="/word/media/5bb93c36-1cb4-4f31-813c-cd8fe1d916a1.png" Id="Re0d8f70665d646f6" /><Relationship Type="http://schemas.openxmlformats.org/officeDocument/2006/relationships/footer" Target="/word/footer1.xml" Id="Rd95b10498e944705" /><Relationship Type="http://schemas.openxmlformats.org/officeDocument/2006/relationships/footer" Target="/word/footer2.xml" Id="R68851448cd414e64" /><Relationship Type="http://schemas.openxmlformats.org/officeDocument/2006/relationships/footer" Target="/word/footer3.xml" Id="Rf971f2df40f245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db06ff88614cc4" /></Relationships>
</file>