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5bc7ad233a42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e05cf3501d49d5"/>
      <w:footerReference w:type="even" r:id="Rc76978c5a2d64c6c"/>
      <w:footerReference w:type="first" r:id="R648941f9ca044f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54dce9e0d04b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DFZ-2015-2080-X-NE-EI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83bb41cc4b413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d37014cadf4d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546ac8e97e4bf6" /><Relationship Type="http://schemas.openxmlformats.org/officeDocument/2006/relationships/numbering" Target="/word/numbering.xml" Id="R95e76678444a4c1e" /><Relationship Type="http://schemas.openxmlformats.org/officeDocument/2006/relationships/settings" Target="/word/settings.xml" Id="Rac2c167ee3b94708" /><Relationship Type="http://schemas.openxmlformats.org/officeDocument/2006/relationships/image" Target="/word/media/dc7a44a4-b668-4c66-948f-96ddf3e9a688.png" Id="R8c54dce9e0d04b0e" /><Relationship Type="http://schemas.openxmlformats.org/officeDocument/2006/relationships/image" Target="/word/media/71caf88a-4183-4815-ac98-6361a44eb92a.png" Id="R7e83bb41cc4b4135" /><Relationship Type="http://schemas.openxmlformats.org/officeDocument/2006/relationships/footer" Target="/word/footer1.xml" Id="Rcce05cf3501d49d5" /><Relationship Type="http://schemas.openxmlformats.org/officeDocument/2006/relationships/footer" Target="/word/footer2.xml" Id="Rc76978c5a2d64c6c" /><Relationship Type="http://schemas.openxmlformats.org/officeDocument/2006/relationships/footer" Target="/word/footer3.xml" Id="R648941f9ca044f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d37014cadf4d5b" /></Relationships>
</file>