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ecc8042c6b48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688135affc4da2"/>
      <w:footerReference w:type="even" r:id="R87da6a6ce926490f"/>
      <w:footerReference w:type="first" r:id="R62f16873605043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d926a1561043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DFZ-2015-2135-XIII-NE-EI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e3e4cd5af54f14"/>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41aa0a756e4c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149ebb439d4e1d" /><Relationship Type="http://schemas.openxmlformats.org/officeDocument/2006/relationships/numbering" Target="/word/numbering.xml" Id="Ra574acb314154acd" /><Relationship Type="http://schemas.openxmlformats.org/officeDocument/2006/relationships/settings" Target="/word/settings.xml" Id="Rd37902eb94154e5c" /><Relationship Type="http://schemas.openxmlformats.org/officeDocument/2006/relationships/image" Target="/word/media/b2fd43df-d362-45b7-a753-69a142f1f96b.png" Id="Rf4d926a15610432e" /><Relationship Type="http://schemas.openxmlformats.org/officeDocument/2006/relationships/image" Target="/word/media/f91594bb-bf36-4ac4-aa78-22a0992b9dbb.png" Id="R86e3e4cd5af54f14" /><Relationship Type="http://schemas.openxmlformats.org/officeDocument/2006/relationships/footer" Target="/word/footer1.xml" Id="R4f688135affc4da2" /><Relationship Type="http://schemas.openxmlformats.org/officeDocument/2006/relationships/footer" Target="/word/footer2.xml" Id="R87da6a6ce926490f" /><Relationship Type="http://schemas.openxmlformats.org/officeDocument/2006/relationships/footer" Target="/word/footer3.xml" Id="R62f16873605043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41aa0a756e4c77" /></Relationships>
</file>