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06c2195c094d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af34085990432b"/>
      <w:footerReference w:type="even" r:id="R3f8eb4a028b64491"/>
      <w:footerReference w:type="first" r:id="R8b2cfd1b75bb4f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ea18def3e242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DFZ-2015-2098-IX-NE-EI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c41c4f12d430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0d226cf9e4d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b2619e7f0f40f1" /><Relationship Type="http://schemas.openxmlformats.org/officeDocument/2006/relationships/numbering" Target="/word/numbering.xml" Id="R9dc0e15998a447c8" /><Relationship Type="http://schemas.openxmlformats.org/officeDocument/2006/relationships/settings" Target="/word/settings.xml" Id="Rf5fa0cb4cfa34e52" /><Relationship Type="http://schemas.openxmlformats.org/officeDocument/2006/relationships/image" Target="/word/media/cee7d372-305b-4039-9ed6-aaf4d4ca3b59.png" Id="R2cea18def3e2420f" /><Relationship Type="http://schemas.openxmlformats.org/officeDocument/2006/relationships/image" Target="/word/media/a0770ce9-6efc-4885-8229-42ba225b5a37.png" Id="R8ebc41c4f12d430f" /><Relationship Type="http://schemas.openxmlformats.org/officeDocument/2006/relationships/footer" Target="/word/footer1.xml" Id="Rebaf34085990432b" /><Relationship Type="http://schemas.openxmlformats.org/officeDocument/2006/relationships/footer" Target="/word/footer2.xml" Id="R3f8eb4a028b64491" /><Relationship Type="http://schemas.openxmlformats.org/officeDocument/2006/relationships/footer" Target="/word/footer3.xml" Id="R8b2cfd1b75bb4f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0d226cf9e4db9" /></Relationships>
</file>