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851a4c3c9343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6c04f5e6124075"/>
      <w:footerReference w:type="even" r:id="Reaa21eaf86b64796"/>
      <w:footerReference w:type="first" r:id="R4c74f806694f45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b5be0e14241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DFZ-2015-2109-IX-NE-EI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0e11cd6e4410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cc4470c33e41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df1a5430e0480b" /><Relationship Type="http://schemas.openxmlformats.org/officeDocument/2006/relationships/numbering" Target="/word/numbering.xml" Id="Rd0934714c3ed41d1" /><Relationship Type="http://schemas.openxmlformats.org/officeDocument/2006/relationships/settings" Target="/word/settings.xml" Id="Rd10220a2831f4e1d" /><Relationship Type="http://schemas.openxmlformats.org/officeDocument/2006/relationships/image" Target="/word/media/ca458ee8-8939-4ef6-84bb-71c4e1e1547a.png" Id="R707b5be0e1424119" /><Relationship Type="http://schemas.openxmlformats.org/officeDocument/2006/relationships/image" Target="/word/media/eb526e7a-6258-4e6c-b28b-71ea25c8a09b.png" Id="Ra820e11cd6e4410a" /><Relationship Type="http://schemas.openxmlformats.org/officeDocument/2006/relationships/footer" Target="/word/footer1.xml" Id="R986c04f5e6124075" /><Relationship Type="http://schemas.openxmlformats.org/officeDocument/2006/relationships/footer" Target="/word/footer2.xml" Id="Reaa21eaf86b64796" /><Relationship Type="http://schemas.openxmlformats.org/officeDocument/2006/relationships/footer" Target="/word/footer3.xml" Id="R4c74f806694f45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cc4470c33e418e" /></Relationships>
</file>