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176fdbad4244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abd01ba0164479"/>
      <w:footerReference w:type="even" r:id="Rb318e61d69d64f41"/>
      <w:footerReference w:type="first" r:id="R0818fcb01f6145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a94788e70041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DFZ-2015-2354-XIII-NE-EI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5ad46e66f74a2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ba2ce6f6004c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816111e5e64972" /><Relationship Type="http://schemas.openxmlformats.org/officeDocument/2006/relationships/numbering" Target="/word/numbering.xml" Id="Re0bc720ae0114ea6" /><Relationship Type="http://schemas.openxmlformats.org/officeDocument/2006/relationships/settings" Target="/word/settings.xml" Id="Rfedbfdce9fa64224" /><Relationship Type="http://schemas.openxmlformats.org/officeDocument/2006/relationships/image" Target="/word/media/1281b616-5e59-4b57-a4ad-a3c32c840dae.png" Id="Rf0a94788e7004146" /><Relationship Type="http://schemas.openxmlformats.org/officeDocument/2006/relationships/image" Target="/word/media/78869cc9-fb0e-448a-a42b-6b2ec8d82809.png" Id="Rb95ad46e66f74a26" /><Relationship Type="http://schemas.openxmlformats.org/officeDocument/2006/relationships/footer" Target="/word/footer1.xml" Id="R7eabd01ba0164479" /><Relationship Type="http://schemas.openxmlformats.org/officeDocument/2006/relationships/footer" Target="/word/footer2.xml" Id="Rb318e61d69d64f41" /><Relationship Type="http://schemas.openxmlformats.org/officeDocument/2006/relationships/footer" Target="/word/footer3.xml" Id="R0818fcb01f6145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ba2ce6f6004cd3" /></Relationships>
</file>