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bec77eb614b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5f9d1564834a6d"/>
      <w:footerReference w:type="even" r:id="Rc05224da8a8941f0"/>
      <w:footerReference w:type="first" r:id="Rae1cac77c90c4d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989a731a144c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DFZ-2015-2130-VII-NE-EI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5bb549f3c42b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505341dd7344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5c5ac44ff447ad" /><Relationship Type="http://schemas.openxmlformats.org/officeDocument/2006/relationships/numbering" Target="/word/numbering.xml" Id="R6e14357f1a4741d5" /><Relationship Type="http://schemas.openxmlformats.org/officeDocument/2006/relationships/settings" Target="/word/settings.xml" Id="Rc0d5859d3a5540fc" /><Relationship Type="http://schemas.openxmlformats.org/officeDocument/2006/relationships/image" Target="/word/media/75053749-8e33-49c1-95fd-5916e5253b80.png" Id="R58989a731a144cda" /><Relationship Type="http://schemas.openxmlformats.org/officeDocument/2006/relationships/image" Target="/word/media/ab2e6e8d-ef77-48b8-9cf0-c9cfc880e7b1.png" Id="R1d65bb549f3c42b0" /><Relationship Type="http://schemas.openxmlformats.org/officeDocument/2006/relationships/footer" Target="/word/footer1.xml" Id="Rcb5f9d1564834a6d" /><Relationship Type="http://schemas.openxmlformats.org/officeDocument/2006/relationships/footer" Target="/word/footer2.xml" Id="Rc05224da8a8941f0" /><Relationship Type="http://schemas.openxmlformats.org/officeDocument/2006/relationships/footer" Target="/word/footer3.xml" Id="Rae1cac77c90c4d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505341dd734467" /></Relationships>
</file>