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bb3a541b240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8d6e7616ce74136"/>
      <w:footerReference w:type="even" r:id="R78f2519f22cf448f"/>
      <w:footerReference w:type="first" r:id="R98216c7a91c9489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01c9deac5c47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DFZ-2015-2131-XII-NE-EI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07a7c9cabb84f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d1584b38d6442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64196d4271429c" /><Relationship Type="http://schemas.openxmlformats.org/officeDocument/2006/relationships/numbering" Target="/word/numbering.xml" Id="R8250799b03474e35" /><Relationship Type="http://schemas.openxmlformats.org/officeDocument/2006/relationships/settings" Target="/word/settings.xml" Id="R492d2216fd7440ab" /><Relationship Type="http://schemas.openxmlformats.org/officeDocument/2006/relationships/image" Target="/word/media/d77d11ce-2860-431a-859b-e4a93ed9b797.png" Id="R5401c9deac5c4771" /><Relationship Type="http://schemas.openxmlformats.org/officeDocument/2006/relationships/image" Target="/word/media/c00156d3-62cd-4a0f-8355-848e708c907c.png" Id="Ra07a7c9cabb84f48" /><Relationship Type="http://schemas.openxmlformats.org/officeDocument/2006/relationships/footer" Target="/word/footer1.xml" Id="R08d6e7616ce74136" /><Relationship Type="http://schemas.openxmlformats.org/officeDocument/2006/relationships/footer" Target="/word/footer2.xml" Id="R78f2519f22cf448f" /><Relationship Type="http://schemas.openxmlformats.org/officeDocument/2006/relationships/footer" Target="/word/footer3.xml" Id="R98216c7a91c948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d1584b38d644264" /></Relationships>
</file>