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DB1" w:rsidRDefault="002A3B1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C10DB1" w:rsidRDefault="002A3B10">
      <w:pPr>
        <w:jc w:val="center"/>
      </w:pPr>
      <w:r>
        <w:rPr>
          <w:b/>
          <w:sz w:val="32"/>
          <w:szCs w:val="32"/>
        </w:rPr>
        <w:t xml:space="preserve">INFORME DE FISCALIZACIÓN </w:t>
      </w:r>
      <w:r>
        <w:rPr>
          <w:b/>
          <w:sz w:val="32"/>
          <w:szCs w:val="32"/>
        </w:rPr>
        <w:t>AMBIENTAL</w:t>
      </w:r>
    </w:p>
    <w:p w:rsidR="00C10DB1" w:rsidRDefault="002A3B10">
      <w:pPr>
        <w:jc w:val="center"/>
      </w:pPr>
      <w:r>
        <w:rPr>
          <w:b/>
          <w:sz w:val="32"/>
          <w:szCs w:val="32"/>
        </w:rPr>
        <w:br/>
        <w:t>Normas de Emisión</w:t>
      </w:r>
    </w:p>
    <w:p w:rsidR="00C10DB1" w:rsidRDefault="002A3B10">
      <w:pPr>
        <w:jc w:val="center"/>
      </w:pPr>
      <w:r>
        <w:rPr>
          <w:b/>
          <w:sz w:val="32"/>
          <w:szCs w:val="32"/>
        </w:rPr>
        <w:br/>
        <w:t>RODOLFO HARWARDT RABENKO (PLANTA LACTEOS PUERTO OCTAY)</w:t>
      </w:r>
    </w:p>
    <w:p w:rsidR="00C10DB1" w:rsidRDefault="002A3B10">
      <w:pPr>
        <w:jc w:val="center"/>
      </w:pPr>
      <w:r>
        <w:rPr>
          <w:b/>
          <w:sz w:val="32"/>
          <w:szCs w:val="32"/>
        </w:rPr>
        <w:br/>
        <w:t>DFZ-2013-4172-X-NE-EI</w:t>
      </w:r>
    </w:p>
    <w:p w:rsidR="00C10DB1" w:rsidRDefault="00C10DB1"/>
    <w:tbl>
      <w:tblPr>
        <w:tblStyle w:val="Tablaconcuadrcula"/>
        <w:tblW w:w="5000" w:type="auto"/>
        <w:jc w:val="center"/>
        <w:tblLayout w:type="fixed"/>
        <w:tblLook w:val="04A0" w:firstRow="1" w:lastRow="0" w:firstColumn="1" w:lastColumn="0" w:noHBand="0" w:noVBand="1"/>
      </w:tblPr>
      <w:tblGrid>
        <w:gridCol w:w="2310"/>
        <w:gridCol w:w="3750"/>
        <w:gridCol w:w="3750"/>
      </w:tblGrid>
      <w:tr w:rsidR="00C10DB1">
        <w:trPr>
          <w:jc w:val="center"/>
        </w:trPr>
        <w:tc>
          <w:tcPr>
            <w:tcW w:w="1500" w:type="dxa"/>
          </w:tcPr>
          <w:p w:rsidR="00C10DB1" w:rsidRDefault="00C10DB1"/>
        </w:tc>
        <w:tc>
          <w:tcPr>
            <w:tcW w:w="3750" w:type="dxa"/>
          </w:tcPr>
          <w:p w:rsidR="00C10DB1" w:rsidRDefault="002A3B10">
            <w:pPr>
              <w:jc w:val="center"/>
            </w:pPr>
            <w:r>
              <w:rPr>
                <w:sz w:val="18"/>
                <w:szCs w:val="18"/>
              </w:rPr>
              <w:t>Nombre</w:t>
            </w:r>
          </w:p>
        </w:tc>
        <w:tc>
          <w:tcPr>
            <w:tcW w:w="3750" w:type="dxa"/>
          </w:tcPr>
          <w:p w:rsidR="00C10DB1" w:rsidRDefault="002A3B10">
            <w:pPr>
              <w:jc w:val="center"/>
            </w:pPr>
            <w:r>
              <w:rPr>
                <w:sz w:val="18"/>
                <w:szCs w:val="18"/>
              </w:rPr>
              <w:t>Firma</w:t>
            </w:r>
          </w:p>
        </w:tc>
      </w:tr>
      <w:tr w:rsidR="00C10DB1">
        <w:trPr>
          <w:jc w:val="center"/>
        </w:trPr>
        <w:tc>
          <w:tcPr>
            <w:tcW w:w="2310" w:type="dxa"/>
          </w:tcPr>
          <w:p w:rsidR="00C10DB1" w:rsidRDefault="002A3B10">
            <w:pPr>
              <w:jc w:val="center"/>
            </w:pPr>
            <w:r>
              <w:rPr>
                <w:sz w:val="18"/>
                <w:szCs w:val="18"/>
              </w:rPr>
              <w:t>Aprobado</w:t>
            </w:r>
          </w:p>
        </w:tc>
        <w:tc>
          <w:tcPr>
            <w:tcW w:w="2310" w:type="dxa"/>
          </w:tcPr>
          <w:p w:rsidR="00C10DB1" w:rsidRPr="002A3B10" w:rsidRDefault="002A3B10">
            <w:pPr>
              <w:jc w:val="center"/>
              <w:rPr>
                <w:sz w:val="18"/>
              </w:rPr>
            </w:pPr>
            <w:r w:rsidRPr="002A3B10">
              <w:rPr>
                <w:sz w:val="18"/>
              </w:rPr>
              <w:t>JUAN EDUARDO JOHNSON VIDAL</w:t>
            </w:r>
          </w:p>
        </w:tc>
        <w:tc>
          <w:tcPr>
            <w:tcW w:w="2310" w:type="dxa"/>
          </w:tcPr>
          <w:p w:rsidR="00C10DB1" w:rsidRDefault="002A3B1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1E6EE3DC-34A5-437B-A3FF-C1C42CD4B479}" provid="{00000000-0000-0000-0000-000000000000}" showsigndate="f" issignatureline="t"/>
                </v:shape>
              </w:pict>
            </w:r>
            <w:bookmarkStart w:id="0" w:name="_GoBack"/>
            <w:bookmarkEnd w:id="0"/>
          </w:p>
        </w:tc>
      </w:tr>
      <w:tr w:rsidR="00C10DB1">
        <w:trPr>
          <w:jc w:val="center"/>
        </w:trPr>
        <w:tc>
          <w:tcPr>
            <w:tcW w:w="2310" w:type="dxa"/>
          </w:tcPr>
          <w:p w:rsidR="00C10DB1" w:rsidRDefault="002A3B10">
            <w:pPr>
              <w:jc w:val="center"/>
            </w:pPr>
            <w:r>
              <w:rPr>
                <w:sz w:val="18"/>
                <w:szCs w:val="18"/>
              </w:rPr>
              <w:t>Elaborado</w:t>
            </w:r>
          </w:p>
        </w:tc>
        <w:tc>
          <w:tcPr>
            <w:tcW w:w="2310" w:type="dxa"/>
            <w:gridSpan w:val="2"/>
          </w:tcPr>
          <w:p w:rsidR="00C10DB1" w:rsidRDefault="002A3B10">
            <w:pPr>
              <w:jc w:val="center"/>
            </w:pPr>
            <w:r>
              <w:rPr>
                <w:sz w:val="18"/>
                <w:szCs w:val="18"/>
              </w:rPr>
              <w:t>VERÓNICA ALEJANDRA GONZÁLEZ DELFÍN</w:t>
            </w:r>
          </w:p>
        </w:tc>
      </w:tr>
    </w:tbl>
    <w:p w:rsidR="00C10DB1" w:rsidRDefault="002A3B10">
      <w:r>
        <w:br w:type="page"/>
      </w:r>
    </w:p>
    <w:p w:rsidR="00C10DB1" w:rsidRDefault="002A3B10">
      <w:r>
        <w:rPr>
          <w:b/>
        </w:rPr>
        <w:lastRenderedPageBreak/>
        <w:br/>
        <w:t>1. RESUMEN.</w:t>
      </w:r>
    </w:p>
    <w:p w:rsidR="00C10DB1" w:rsidRDefault="002A3B10">
      <w:pPr>
        <w:jc w:val="both"/>
      </w:pPr>
      <w:r>
        <w:br/>
        <w:t xml:space="preserve">El presente documento da cuenta </w:t>
      </w:r>
      <w:r>
        <w:t>del informe de examen de la información realizado por la Superintendencia del Medio Ambiente (SMA), al establecimiento industrial “RODOLFO HARWARDT RABENKO (PLANTA LACTEOS PUERTO OCTAY)”, en el marco de la norma de emisión DS.46/02 para el reporte del perí</w:t>
      </w:r>
      <w:r>
        <w:t>odo correspondiente a MAYO del año 2013.</w:t>
      </w:r>
    </w:p>
    <w:p w:rsidR="00C10DB1" w:rsidRDefault="002A3B10">
      <w:pPr>
        <w:jc w:val="both"/>
      </w:pPr>
      <w:r>
        <w:br/>
        <w:t>Entre los principales hechos constatados como no conformidades se encuentran: El establecimiento industrial entrega el autocontrol fuera del plazo establecido; El establecimiento industrial no informa en su autocon</w:t>
      </w:r>
      <w:r>
        <w:t>trol todas las muestras del período controlado indicadas en su programa de monitoreo; El período controlado presenta parámetros que exceden el valor límite indicado en la norma; El establecimiento industrial no informa remuestreo para el período controlado</w:t>
      </w:r>
      <w:r>
        <w:t xml:space="preserve">; </w:t>
      </w:r>
    </w:p>
    <w:p w:rsidR="00C10DB1" w:rsidRDefault="002A3B10">
      <w:r>
        <w:rPr>
          <w:b/>
        </w:rPr>
        <w:br/>
        <w:t>2. IDENTIFICACIÓN DEL PROYECTO, ACTIVIDAD O FUENTE FISCALIZADA</w:t>
      </w:r>
    </w:p>
    <w:p w:rsidR="00C10DB1" w:rsidRDefault="00C10DB1"/>
    <w:tbl>
      <w:tblPr>
        <w:tblStyle w:val="Tablaconcuadrcula"/>
        <w:tblW w:w="5000" w:type="pct"/>
        <w:jc w:val="center"/>
        <w:tblLook w:val="04A0" w:firstRow="1" w:lastRow="0" w:firstColumn="1" w:lastColumn="0" w:noHBand="0" w:noVBand="1"/>
      </w:tblPr>
      <w:tblGrid>
        <w:gridCol w:w="3543"/>
        <w:gridCol w:w="3543"/>
        <w:gridCol w:w="3544"/>
        <w:gridCol w:w="3544"/>
      </w:tblGrid>
      <w:tr w:rsidR="00C10DB1">
        <w:trPr>
          <w:jc w:val="center"/>
        </w:trPr>
        <w:tc>
          <w:tcPr>
            <w:tcW w:w="2310" w:type="pct"/>
            <w:gridSpan w:val="2"/>
          </w:tcPr>
          <w:p w:rsidR="00C10DB1" w:rsidRDefault="002A3B10">
            <w:r>
              <w:rPr>
                <w:b/>
              </w:rPr>
              <w:t>Titular de la actividad, proyecto o fuente fiscalizada:</w:t>
            </w:r>
            <w:r>
              <w:br/>
              <w:t>RODOLFO HARWARDT RABENKO</w:t>
            </w:r>
          </w:p>
        </w:tc>
        <w:tc>
          <w:tcPr>
            <w:tcW w:w="2310" w:type="pct"/>
            <w:gridSpan w:val="2"/>
          </w:tcPr>
          <w:p w:rsidR="00C10DB1" w:rsidRDefault="002A3B10">
            <w:r>
              <w:rPr>
                <w:b/>
              </w:rPr>
              <w:t>RUT o RUN:</w:t>
            </w:r>
            <w:r>
              <w:br/>
              <w:t>4724931-7</w:t>
            </w:r>
          </w:p>
        </w:tc>
      </w:tr>
      <w:tr w:rsidR="00C10DB1">
        <w:trPr>
          <w:jc w:val="center"/>
        </w:trPr>
        <w:tc>
          <w:tcPr>
            <w:tcW w:w="2310" w:type="pct"/>
            <w:gridSpan w:val="4"/>
          </w:tcPr>
          <w:p w:rsidR="00C10DB1" w:rsidRDefault="002A3B10">
            <w:r>
              <w:rPr>
                <w:b/>
              </w:rPr>
              <w:t>Identificación de la actividad, proyecto o fuente fiscalizada:</w:t>
            </w:r>
            <w:r>
              <w:br/>
              <w:t xml:space="preserve">RODOLFO HARWARDT </w:t>
            </w:r>
            <w:r>
              <w:t>RABENKO (PLANTA LACTEOS PUERTO OCTAY)</w:t>
            </w:r>
          </w:p>
        </w:tc>
      </w:tr>
      <w:tr w:rsidR="00C10DB1">
        <w:trPr>
          <w:jc w:val="center"/>
        </w:trPr>
        <w:tc>
          <w:tcPr>
            <w:tcW w:w="15000" w:type="dxa"/>
          </w:tcPr>
          <w:p w:rsidR="00C10DB1" w:rsidRDefault="002A3B10">
            <w:r>
              <w:rPr>
                <w:b/>
              </w:rPr>
              <w:t>Dirección:</w:t>
            </w:r>
            <w:r>
              <w:br/>
              <w:t>PLAYA RAQUEL N°244, COMUNA DE PUERTO OCTAY, PROVINCIA DE OSORNO, X REGION</w:t>
            </w:r>
          </w:p>
        </w:tc>
        <w:tc>
          <w:tcPr>
            <w:tcW w:w="15000" w:type="dxa"/>
          </w:tcPr>
          <w:p w:rsidR="00C10DB1" w:rsidRDefault="002A3B10">
            <w:r>
              <w:rPr>
                <w:b/>
              </w:rPr>
              <w:t>Región:</w:t>
            </w:r>
            <w:r>
              <w:br/>
              <w:t>X REGIÓN DE LOS LAGOS</w:t>
            </w:r>
          </w:p>
        </w:tc>
        <w:tc>
          <w:tcPr>
            <w:tcW w:w="15000" w:type="dxa"/>
          </w:tcPr>
          <w:p w:rsidR="00C10DB1" w:rsidRDefault="002A3B10">
            <w:r>
              <w:rPr>
                <w:b/>
              </w:rPr>
              <w:t>Provincia:</w:t>
            </w:r>
            <w:r>
              <w:br/>
              <w:t>OSORNO</w:t>
            </w:r>
          </w:p>
        </w:tc>
        <w:tc>
          <w:tcPr>
            <w:tcW w:w="15000" w:type="dxa"/>
          </w:tcPr>
          <w:p w:rsidR="00C10DB1" w:rsidRDefault="002A3B10">
            <w:r>
              <w:rPr>
                <w:b/>
              </w:rPr>
              <w:t>Comuna:</w:t>
            </w:r>
            <w:r>
              <w:br/>
              <w:t>PUERTO OCTAY</w:t>
            </w:r>
          </w:p>
        </w:tc>
      </w:tr>
      <w:tr w:rsidR="00C10DB1">
        <w:trPr>
          <w:jc w:val="center"/>
        </w:trPr>
        <w:tc>
          <w:tcPr>
            <w:tcW w:w="2310" w:type="pct"/>
            <w:gridSpan w:val="2"/>
          </w:tcPr>
          <w:p w:rsidR="00C10DB1" w:rsidRDefault="002A3B10">
            <w:r>
              <w:rPr>
                <w:b/>
              </w:rPr>
              <w:t>Correo electrónico:</w:t>
            </w:r>
            <w:r>
              <w:br/>
              <w:t>RZUNIGA@LACTEOSOCTAY.CL; OHCONTRERASV@GMAI</w:t>
            </w:r>
            <w:r>
              <w:t>L.COM</w:t>
            </w:r>
          </w:p>
        </w:tc>
        <w:tc>
          <w:tcPr>
            <w:tcW w:w="2310" w:type="pct"/>
            <w:gridSpan w:val="2"/>
          </w:tcPr>
          <w:p w:rsidR="00C10DB1" w:rsidRDefault="002A3B10">
            <w:r>
              <w:rPr>
                <w:b/>
              </w:rPr>
              <w:t>Teléfono:</w:t>
            </w:r>
            <w:r>
              <w:br/>
            </w:r>
          </w:p>
        </w:tc>
      </w:tr>
    </w:tbl>
    <w:p w:rsidR="00C10DB1" w:rsidRDefault="002A3B10">
      <w:r>
        <w:rPr>
          <w:b/>
        </w:rPr>
        <w:br/>
        <w:t>3. ANTECEDENTES DE LA ACTIVIDAD DE FISCALIZACIÓN</w:t>
      </w:r>
    </w:p>
    <w:p w:rsidR="00C10DB1" w:rsidRDefault="00C10DB1"/>
    <w:tbl>
      <w:tblPr>
        <w:tblStyle w:val="Tablaconcuadrcula"/>
        <w:tblW w:w="5000" w:type="auto"/>
        <w:jc w:val="center"/>
        <w:tblLook w:val="04A0" w:firstRow="1" w:lastRow="0" w:firstColumn="1" w:lastColumn="0" w:noHBand="0" w:noVBand="1"/>
      </w:tblPr>
      <w:tblGrid>
        <w:gridCol w:w="4449"/>
        <w:gridCol w:w="9725"/>
      </w:tblGrid>
      <w:tr w:rsidR="00C10DB1">
        <w:trPr>
          <w:jc w:val="center"/>
        </w:trPr>
        <w:tc>
          <w:tcPr>
            <w:tcW w:w="12000" w:type="dxa"/>
          </w:tcPr>
          <w:p w:rsidR="00C10DB1" w:rsidRDefault="002A3B10">
            <w:r>
              <w:t>Motivo de la Actividad de Fiscalización:</w:t>
            </w:r>
          </w:p>
        </w:tc>
        <w:tc>
          <w:tcPr>
            <w:tcW w:w="30000" w:type="dxa"/>
          </w:tcPr>
          <w:p w:rsidR="00C10DB1" w:rsidRDefault="002A3B10">
            <w:r>
              <w:t>Actividad Programada de Seguimiento Ambiental de Normas de Emisión referentes a la descarga de Residuos Líquidos para el período de MAYO del 2013.</w:t>
            </w:r>
          </w:p>
        </w:tc>
      </w:tr>
      <w:tr w:rsidR="00C10DB1">
        <w:trPr>
          <w:jc w:val="center"/>
        </w:trPr>
        <w:tc>
          <w:tcPr>
            <w:tcW w:w="2310" w:type="auto"/>
          </w:tcPr>
          <w:p w:rsidR="00C10DB1" w:rsidRDefault="002A3B10">
            <w:r>
              <w:t>Materia Específica Objeto de la Fiscalización:</w:t>
            </w:r>
          </w:p>
        </w:tc>
        <w:tc>
          <w:tcPr>
            <w:tcW w:w="2310" w:type="auto"/>
          </w:tcPr>
          <w:p w:rsidR="00C10DB1" w:rsidRDefault="002A3B10">
            <w:r>
              <w:t>Analizar los resultados analíticos de la calidad de los Residuos Líquidos descargados por la actividad industrial individualizada anteriormente, según la siguiente Resolución de Monitoreo (RPM):</w:t>
            </w:r>
            <w:r>
              <w:br/>
              <w:t>SISS N° 2443</w:t>
            </w:r>
            <w:r>
              <w:t xml:space="preserve"> de fecha 18-08-2010</w:t>
            </w:r>
          </w:p>
        </w:tc>
      </w:tr>
      <w:tr w:rsidR="00C10DB1">
        <w:trPr>
          <w:jc w:val="center"/>
        </w:trPr>
        <w:tc>
          <w:tcPr>
            <w:tcW w:w="2310" w:type="auto"/>
          </w:tcPr>
          <w:p w:rsidR="00C10DB1" w:rsidRDefault="002A3B10">
            <w:r>
              <w:t xml:space="preserve">Instrumentos de Gestión Ambiental que </w:t>
            </w:r>
            <w:r>
              <w:lastRenderedPageBreak/>
              <w:t>Regulan la Actividad Fiscalizada:</w:t>
            </w:r>
          </w:p>
        </w:tc>
        <w:tc>
          <w:tcPr>
            <w:tcW w:w="2310" w:type="auto"/>
          </w:tcPr>
          <w:p w:rsidR="00C10DB1" w:rsidRDefault="002A3B10">
            <w:r>
              <w:lastRenderedPageBreak/>
              <w:t>La Norma de Emisión que regula la actividad es:</w:t>
            </w:r>
            <w:r>
              <w:br/>
            </w:r>
            <w:r>
              <w:lastRenderedPageBreak/>
              <w:t>N° 46/2002 Establece Norma de Emisión de Residuos Líquidos a Aguas Subterráneas</w:t>
            </w:r>
          </w:p>
        </w:tc>
      </w:tr>
    </w:tbl>
    <w:p w:rsidR="00C10DB1" w:rsidRDefault="002A3B10">
      <w:r>
        <w:rPr>
          <w:b/>
        </w:rPr>
        <w:lastRenderedPageBreak/>
        <w:br/>
        <w:t xml:space="preserve">4. ACTIVIDADES DE FISCALIZACIÓN </w:t>
      </w:r>
      <w:r>
        <w:rPr>
          <w:b/>
        </w:rPr>
        <w:t>REALIZADAS Y RESULTADOS</w:t>
      </w:r>
    </w:p>
    <w:p w:rsidR="00C10DB1" w:rsidRDefault="002A3B10">
      <w:r>
        <w:rPr>
          <w:b/>
        </w:rPr>
        <w:br/>
      </w:r>
      <w:r>
        <w:rPr>
          <w:b/>
        </w:rPr>
        <w:tab/>
        <w:t>4.1. Identificación de la descarga</w:t>
      </w:r>
    </w:p>
    <w:p w:rsidR="00C10DB1" w:rsidRDefault="00C10DB1"/>
    <w:tbl>
      <w:tblPr>
        <w:tblStyle w:val="Tablaconcuadrcula"/>
        <w:tblW w:w="5000" w:type="auto"/>
        <w:jc w:val="center"/>
        <w:tblLook w:val="04A0" w:firstRow="1" w:lastRow="0" w:firstColumn="1" w:lastColumn="0" w:noHBand="0" w:noVBand="1"/>
      </w:tblPr>
      <w:tblGrid>
        <w:gridCol w:w="1153"/>
        <w:gridCol w:w="1579"/>
        <w:gridCol w:w="991"/>
        <w:gridCol w:w="1317"/>
        <w:gridCol w:w="1215"/>
        <w:gridCol w:w="1577"/>
        <w:gridCol w:w="832"/>
        <w:gridCol w:w="821"/>
        <w:gridCol w:w="758"/>
        <w:gridCol w:w="690"/>
        <w:gridCol w:w="753"/>
        <w:gridCol w:w="696"/>
        <w:gridCol w:w="897"/>
        <w:gridCol w:w="895"/>
      </w:tblGrid>
      <w:tr w:rsidR="00C10DB1">
        <w:trPr>
          <w:jc w:val="center"/>
        </w:trPr>
        <w:tc>
          <w:tcPr>
            <w:tcW w:w="6000" w:type="dxa"/>
          </w:tcPr>
          <w:p w:rsidR="00C10DB1" w:rsidRDefault="002A3B10">
            <w:pPr>
              <w:jc w:val="center"/>
            </w:pPr>
            <w:r>
              <w:rPr>
                <w:sz w:val="18"/>
                <w:szCs w:val="18"/>
              </w:rPr>
              <w:t>Código interno</w:t>
            </w:r>
          </w:p>
        </w:tc>
        <w:tc>
          <w:tcPr>
            <w:tcW w:w="6000" w:type="dxa"/>
          </w:tcPr>
          <w:p w:rsidR="00C10DB1" w:rsidRDefault="002A3B10">
            <w:pPr>
              <w:jc w:val="center"/>
            </w:pPr>
            <w:r>
              <w:rPr>
                <w:sz w:val="18"/>
                <w:szCs w:val="18"/>
              </w:rPr>
              <w:t>Punto Descarga</w:t>
            </w:r>
          </w:p>
        </w:tc>
        <w:tc>
          <w:tcPr>
            <w:tcW w:w="3000" w:type="dxa"/>
          </w:tcPr>
          <w:p w:rsidR="00C10DB1" w:rsidRDefault="002A3B10">
            <w:pPr>
              <w:jc w:val="center"/>
            </w:pPr>
            <w:r>
              <w:rPr>
                <w:sz w:val="18"/>
                <w:szCs w:val="18"/>
              </w:rPr>
              <w:t>Norma</w:t>
            </w:r>
          </w:p>
        </w:tc>
        <w:tc>
          <w:tcPr>
            <w:tcW w:w="3000" w:type="dxa"/>
          </w:tcPr>
          <w:p w:rsidR="00C10DB1" w:rsidRDefault="002A3B10">
            <w:pPr>
              <w:jc w:val="center"/>
            </w:pPr>
            <w:r>
              <w:rPr>
                <w:sz w:val="18"/>
                <w:szCs w:val="18"/>
              </w:rPr>
              <w:t>Tabla cumplimiento</w:t>
            </w:r>
          </w:p>
        </w:tc>
        <w:tc>
          <w:tcPr>
            <w:tcW w:w="3000" w:type="dxa"/>
          </w:tcPr>
          <w:p w:rsidR="00C10DB1" w:rsidRDefault="002A3B10">
            <w:pPr>
              <w:jc w:val="center"/>
            </w:pPr>
            <w:r>
              <w:rPr>
                <w:sz w:val="18"/>
                <w:szCs w:val="18"/>
              </w:rPr>
              <w:t>Mes control Tabla Completa</w:t>
            </w:r>
          </w:p>
        </w:tc>
        <w:tc>
          <w:tcPr>
            <w:tcW w:w="3000" w:type="dxa"/>
          </w:tcPr>
          <w:p w:rsidR="00C10DB1" w:rsidRDefault="002A3B10">
            <w:pPr>
              <w:jc w:val="center"/>
            </w:pPr>
            <w:r>
              <w:rPr>
                <w:sz w:val="18"/>
                <w:szCs w:val="18"/>
              </w:rPr>
              <w:t>Cuerpo receptor</w:t>
            </w:r>
          </w:p>
        </w:tc>
        <w:tc>
          <w:tcPr>
            <w:tcW w:w="3000" w:type="dxa"/>
          </w:tcPr>
          <w:p w:rsidR="00C10DB1" w:rsidRDefault="002A3B10">
            <w:pPr>
              <w:jc w:val="center"/>
            </w:pPr>
            <w:r>
              <w:rPr>
                <w:sz w:val="18"/>
                <w:szCs w:val="18"/>
              </w:rPr>
              <w:t xml:space="preserve">Código CIIU </w:t>
            </w:r>
          </w:p>
        </w:tc>
        <w:tc>
          <w:tcPr>
            <w:tcW w:w="3000" w:type="dxa"/>
          </w:tcPr>
          <w:p w:rsidR="00C10DB1" w:rsidRDefault="002A3B10">
            <w:pPr>
              <w:jc w:val="center"/>
            </w:pPr>
            <w:r>
              <w:rPr>
                <w:sz w:val="18"/>
                <w:szCs w:val="18"/>
              </w:rPr>
              <w:t>Datum</w:t>
            </w:r>
          </w:p>
        </w:tc>
        <w:tc>
          <w:tcPr>
            <w:tcW w:w="3000" w:type="dxa"/>
          </w:tcPr>
          <w:p w:rsidR="00C10DB1" w:rsidRDefault="002A3B10">
            <w:pPr>
              <w:jc w:val="center"/>
            </w:pPr>
            <w:r>
              <w:rPr>
                <w:sz w:val="18"/>
                <w:szCs w:val="18"/>
              </w:rPr>
              <w:t>HUSO</w:t>
            </w:r>
          </w:p>
        </w:tc>
        <w:tc>
          <w:tcPr>
            <w:tcW w:w="3000" w:type="dxa"/>
          </w:tcPr>
          <w:p w:rsidR="00C10DB1" w:rsidRDefault="002A3B10">
            <w:pPr>
              <w:jc w:val="center"/>
            </w:pPr>
            <w:r>
              <w:rPr>
                <w:sz w:val="18"/>
                <w:szCs w:val="18"/>
              </w:rPr>
              <w:t>UTM Este</w:t>
            </w:r>
          </w:p>
        </w:tc>
        <w:tc>
          <w:tcPr>
            <w:tcW w:w="3000" w:type="dxa"/>
          </w:tcPr>
          <w:p w:rsidR="00C10DB1" w:rsidRDefault="002A3B10">
            <w:pPr>
              <w:jc w:val="center"/>
            </w:pPr>
            <w:r>
              <w:rPr>
                <w:sz w:val="18"/>
                <w:szCs w:val="18"/>
              </w:rPr>
              <w:t>UTM Norte</w:t>
            </w:r>
          </w:p>
        </w:tc>
        <w:tc>
          <w:tcPr>
            <w:tcW w:w="3000" w:type="dxa"/>
          </w:tcPr>
          <w:p w:rsidR="00C10DB1" w:rsidRDefault="002A3B10">
            <w:pPr>
              <w:jc w:val="center"/>
            </w:pPr>
            <w:r>
              <w:rPr>
                <w:sz w:val="18"/>
                <w:szCs w:val="18"/>
              </w:rPr>
              <w:t>N° RPM</w:t>
            </w:r>
          </w:p>
        </w:tc>
        <w:tc>
          <w:tcPr>
            <w:tcW w:w="3000" w:type="dxa"/>
          </w:tcPr>
          <w:p w:rsidR="00C10DB1" w:rsidRDefault="002A3B10">
            <w:pPr>
              <w:jc w:val="center"/>
            </w:pPr>
            <w:r>
              <w:rPr>
                <w:sz w:val="18"/>
                <w:szCs w:val="18"/>
              </w:rPr>
              <w:t>Fecha emisión RPM</w:t>
            </w:r>
          </w:p>
        </w:tc>
        <w:tc>
          <w:tcPr>
            <w:tcW w:w="3000" w:type="dxa"/>
          </w:tcPr>
          <w:p w:rsidR="00C10DB1" w:rsidRDefault="002A3B10">
            <w:pPr>
              <w:jc w:val="center"/>
            </w:pPr>
            <w:r>
              <w:rPr>
                <w:sz w:val="18"/>
                <w:szCs w:val="18"/>
              </w:rPr>
              <w:t xml:space="preserve">Último período Control </w:t>
            </w:r>
            <w:r>
              <w:rPr>
                <w:sz w:val="18"/>
                <w:szCs w:val="18"/>
              </w:rPr>
              <w:t>Directo</w:t>
            </w:r>
          </w:p>
        </w:tc>
      </w:tr>
      <w:tr w:rsidR="00C10DB1">
        <w:trPr>
          <w:jc w:val="center"/>
        </w:trPr>
        <w:tc>
          <w:tcPr>
            <w:tcW w:w="2310" w:type="auto"/>
          </w:tcPr>
          <w:p w:rsidR="00C10DB1" w:rsidRDefault="002A3B10">
            <w:r>
              <w:rPr>
                <w:sz w:val="18"/>
                <w:szCs w:val="18"/>
              </w:rPr>
              <w:t>4724931-7-609-1015</w:t>
            </w:r>
          </w:p>
        </w:tc>
        <w:tc>
          <w:tcPr>
            <w:tcW w:w="2310" w:type="auto"/>
          </w:tcPr>
          <w:p w:rsidR="00C10DB1" w:rsidRDefault="002A3B10">
            <w:r>
              <w:rPr>
                <w:sz w:val="18"/>
                <w:szCs w:val="18"/>
              </w:rPr>
              <w:t>PUNTO 1 (INFILTRACION)</w:t>
            </w:r>
          </w:p>
        </w:tc>
        <w:tc>
          <w:tcPr>
            <w:tcW w:w="2310" w:type="auto"/>
          </w:tcPr>
          <w:p w:rsidR="00C10DB1" w:rsidRDefault="002A3B10">
            <w:r>
              <w:rPr>
                <w:sz w:val="18"/>
                <w:szCs w:val="18"/>
              </w:rPr>
              <w:t>DS.46/02</w:t>
            </w:r>
          </w:p>
        </w:tc>
        <w:tc>
          <w:tcPr>
            <w:tcW w:w="2310" w:type="auto"/>
          </w:tcPr>
          <w:p w:rsidR="00C10DB1" w:rsidRDefault="002A3B10">
            <w:r>
              <w:rPr>
                <w:sz w:val="18"/>
                <w:szCs w:val="18"/>
              </w:rPr>
              <w:t>TABLA 1</w:t>
            </w:r>
          </w:p>
        </w:tc>
        <w:tc>
          <w:tcPr>
            <w:tcW w:w="2310" w:type="auto"/>
          </w:tcPr>
          <w:p w:rsidR="00C10DB1" w:rsidRDefault="002A3B10">
            <w:r>
              <w:rPr>
                <w:sz w:val="18"/>
                <w:szCs w:val="18"/>
              </w:rPr>
              <w:t>NOVIEMBRE</w:t>
            </w:r>
          </w:p>
        </w:tc>
        <w:tc>
          <w:tcPr>
            <w:tcW w:w="2310" w:type="auto"/>
          </w:tcPr>
          <w:p w:rsidR="00C10DB1" w:rsidRDefault="002A3B10">
            <w:r>
              <w:rPr>
                <w:sz w:val="18"/>
                <w:szCs w:val="18"/>
              </w:rPr>
              <w:t>ACUIFERO VULNERABILIDAD MEDIA</w:t>
            </w:r>
          </w:p>
        </w:tc>
        <w:tc>
          <w:tcPr>
            <w:tcW w:w="2310" w:type="auto"/>
          </w:tcPr>
          <w:p w:rsidR="00C10DB1" w:rsidRDefault="002A3B10">
            <w:r>
              <w:rPr>
                <w:sz w:val="18"/>
                <w:szCs w:val="18"/>
              </w:rPr>
              <w:t>31121</w:t>
            </w:r>
          </w:p>
        </w:tc>
        <w:tc>
          <w:tcPr>
            <w:tcW w:w="2310" w:type="auto"/>
          </w:tcPr>
          <w:p w:rsidR="00C10DB1" w:rsidRDefault="00C10DB1"/>
        </w:tc>
        <w:tc>
          <w:tcPr>
            <w:tcW w:w="2310" w:type="auto"/>
          </w:tcPr>
          <w:p w:rsidR="00C10DB1" w:rsidRDefault="00C10DB1"/>
        </w:tc>
        <w:tc>
          <w:tcPr>
            <w:tcW w:w="2310" w:type="auto"/>
          </w:tcPr>
          <w:p w:rsidR="00C10DB1" w:rsidRDefault="00C10DB1"/>
        </w:tc>
        <w:tc>
          <w:tcPr>
            <w:tcW w:w="2310" w:type="auto"/>
          </w:tcPr>
          <w:p w:rsidR="00C10DB1" w:rsidRDefault="00C10DB1"/>
        </w:tc>
        <w:tc>
          <w:tcPr>
            <w:tcW w:w="2310" w:type="auto"/>
          </w:tcPr>
          <w:p w:rsidR="00C10DB1" w:rsidRDefault="002A3B10">
            <w:r>
              <w:rPr>
                <w:sz w:val="18"/>
                <w:szCs w:val="18"/>
              </w:rPr>
              <w:t>2443</w:t>
            </w:r>
          </w:p>
        </w:tc>
        <w:tc>
          <w:tcPr>
            <w:tcW w:w="2310" w:type="auto"/>
          </w:tcPr>
          <w:p w:rsidR="00C10DB1" w:rsidRDefault="002A3B10">
            <w:r>
              <w:rPr>
                <w:sz w:val="18"/>
                <w:szCs w:val="18"/>
              </w:rPr>
              <w:t>18-08-2010</w:t>
            </w:r>
          </w:p>
        </w:tc>
        <w:tc>
          <w:tcPr>
            <w:tcW w:w="2310" w:type="auto"/>
          </w:tcPr>
          <w:p w:rsidR="00C10DB1" w:rsidRDefault="002A3B10">
            <w:r>
              <w:rPr>
                <w:sz w:val="18"/>
                <w:szCs w:val="18"/>
              </w:rPr>
              <w:t>04-2011</w:t>
            </w:r>
          </w:p>
        </w:tc>
      </w:tr>
    </w:tbl>
    <w:p w:rsidR="00C10DB1" w:rsidRDefault="002A3B10">
      <w:r>
        <w:rPr>
          <w:b/>
        </w:rPr>
        <w:br/>
      </w:r>
      <w:r>
        <w:rPr>
          <w:b/>
        </w:rPr>
        <w:tab/>
        <w:t>4.2. Resumen de resultados de la información proporcionada</w:t>
      </w:r>
    </w:p>
    <w:p w:rsidR="00C10DB1" w:rsidRDefault="00C10DB1"/>
    <w:tbl>
      <w:tblPr>
        <w:tblStyle w:val="Tablaconcuadrcula"/>
        <w:tblW w:w="5000" w:type="auto"/>
        <w:jc w:val="center"/>
        <w:tblLook w:val="04A0" w:firstRow="1" w:lastRow="0" w:firstColumn="1" w:lastColumn="0" w:noHBand="0" w:noVBand="1"/>
      </w:tblPr>
      <w:tblGrid>
        <w:gridCol w:w="1570"/>
        <w:gridCol w:w="1936"/>
        <w:gridCol w:w="1204"/>
        <w:gridCol w:w="1260"/>
        <w:gridCol w:w="1191"/>
        <w:gridCol w:w="1424"/>
        <w:gridCol w:w="1354"/>
        <w:gridCol w:w="1378"/>
        <w:gridCol w:w="1422"/>
        <w:gridCol w:w="1435"/>
      </w:tblGrid>
      <w:tr w:rsidR="00C10DB1">
        <w:trPr>
          <w:jc w:val="center"/>
        </w:trPr>
        <w:tc>
          <w:tcPr>
            <w:tcW w:w="2310" w:type="auto"/>
          </w:tcPr>
          <w:p w:rsidR="00C10DB1" w:rsidRDefault="00C10DB1"/>
        </w:tc>
        <w:tc>
          <w:tcPr>
            <w:tcW w:w="2310" w:type="auto"/>
          </w:tcPr>
          <w:p w:rsidR="00C10DB1" w:rsidRDefault="00C10DB1"/>
        </w:tc>
        <w:tc>
          <w:tcPr>
            <w:tcW w:w="2310" w:type="auto"/>
            <w:gridSpan w:val="8"/>
          </w:tcPr>
          <w:p w:rsidR="00C10DB1" w:rsidRDefault="002A3B10">
            <w:pPr>
              <w:jc w:val="center"/>
            </w:pPr>
            <w:r>
              <w:rPr>
                <w:sz w:val="18"/>
                <w:szCs w:val="18"/>
              </w:rPr>
              <w:t>N° de hechos constatados</w:t>
            </w:r>
          </w:p>
        </w:tc>
      </w:tr>
      <w:tr w:rsidR="00C10DB1">
        <w:trPr>
          <w:jc w:val="center"/>
        </w:trPr>
        <w:tc>
          <w:tcPr>
            <w:tcW w:w="2310" w:type="auto"/>
          </w:tcPr>
          <w:p w:rsidR="00C10DB1" w:rsidRDefault="00C10DB1"/>
        </w:tc>
        <w:tc>
          <w:tcPr>
            <w:tcW w:w="2310" w:type="auto"/>
          </w:tcPr>
          <w:p w:rsidR="00C10DB1" w:rsidRDefault="00C10DB1"/>
        </w:tc>
        <w:tc>
          <w:tcPr>
            <w:tcW w:w="2310" w:type="auto"/>
          </w:tcPr>
          <w:p w:rsidR="00C10DB1" w:rsidRDefault="002A3B10">
            <w:pPr>
              <w:jc w:val="center"/>
            </w:pPr>
            <w:r>
              <w:rPr>
                <w:sz w:val="18"/>
                <w:szCs w:val="18"/>
              </w:rPr>
              <w:t>1</w:t>
            </w:r>
          </w:p>
        </w:tc>
        <w:tc>
          <w:tcPr>
            <w:tcW w:w="2310" w:type="auto"/>
          </w:tcPr>
          <w:p w:rsidR="00C10DB1" w:rsidRDefault="002A3B10">
            <w:pPr>
              <w:jc w:val="center"/>
            </w:pPr>
            <w:r>
              <w:rPr>
                <w:sz w:val="18"/>
                <w:szCs w:val="18"/>
              </w:rPr>
              <w:t>2</w:t>
            </w:r>
          </w:p>
        </w:tc>
        <w:tc>
          <w:tcPr>
            <w:tcW w:w="2310" w:type="auto"/>
          </w:tcPr>
          <w:p w:rsidR="00C10DB1" w:rsidRDefault="002A3B10">
            <w:pPr>
              <w:jc w:val="center"/>
            </w:pPr>
            <w:r>
              <w:rPr>
                <w:sz w:val="18"/>
                <w:szCs w:val="18"/>
              </w:rPr>
              <w:t>3</w:t>
            </w:r>
          </w:p>
        </w:tc>
        <w:tc>
          <w:tcPr>
            <w:tcW w:w="2310" w:type="auto"/>
          </w:tcPr>
          <w:p w:rsidR="00C10DB1" w:rsidRDefault="002A3B10">
            <w:pPr>
              <w:jc w:val="center"/>
            </w:pPr>
            <w:r>
              <w:rPr>
                <w:sz w:val="18"/>
                <w:szCs w:val="18"/>
              </w:rPr>
              <w:t>4</w:t>
            </w:r>
          </w:p>
        </w:tc>
        <w:tc>
          <w:tcPr>
            <w:tcW w:w="2310" w:type="auto"/>
          </w:tcPr>
          <w:p w:rsidR="00C10DB1" w:rsidRDefault="002A3B10">
            <w:pPr>
              <w:jc w:val="center"/>
            </w:pPr>
            <w:r>
              <w:rPr>
                <w:sz w:val="18"/>
                <w:szCs w:val="18"/>
              </w:rPr>
              <w:t>5</w:t>
            </w:r>
          </w:p>
        </w:tc>
        <w:tc>
          <w:tcPr>
            <w:tcW w:w="2310" w:type="auto"/>
          </w:tcPr>
          <w:p w:rsidR="00C10DB1" w:rsidRDefault="002A3B10">
            <w:pPr>
              <w:jc w:val="center"/>
            </w:pPr>
            <w:r>
              <w:rPr>
                <w:sz w:val="18"/>
                <w:szCs w:val="18"/>
              </w:rPr>
              <w:t>6</w:t>
            </w:r>
          </w:p>
        </w:tc>
        <w:tc>
          <w:tcPr>
            <w:tcW w:w="2310" w:type="auto"/>
          </w:tcPr>
          <w:p w:rsidR="00C10DB1" w:rsidRDefault="002A3B10">
            <w:pPr>
              <w:jc w:val="center"/>
            </w:pPr>
            <w:r>
              <w:rPr>
                <w:sz w:val="18"/>
                <w:szCs w:val="18"/>
              </w:rPr>
              <w:t>7</w:t>
            </w:r>
          </w:p>
        </w:tc>
        <w:tc>
          <w:tcPr>
            <w:tcW w:w="2310" w:type="auto"/>
          </w:tcPr>
          <w:p w:rsidR="00C10DB1" w:rsidRDefault="002A3B10">
            <w:pPr>
              <w:jc w:val="center"/>
            </w:pPr>
            <w:r>
              <w:rPr>
                <w:sz w:val="18"/>
                <w:szCs w:val="18"/>
              </w:rPr>
              <w:t>8</w:t>
            </w:r>
          </w:p>
        </w:tc>
      </w:tr>
      <w:tr w:rsidR="00C10DB1">
        <w:trPr>
          <w:jc w:val="center"/>
        </w:trPr>
        <w:tc>
          <w:tcPr>
            <w:tcW w:w="4500" w:type="dxa"/>
          </w:tcPr>
          <w:p w:rsidR="00C10DB1" w:rsidRDefault="002A3B10">
            <w:pPr>
              <w:jc w:val="center"/>
            </w:pPr>
            <w:r>
              <w:rPr>
                <w:sz w:val="18"/>
                <w:szCs w:val="18"/>
              </w:rPr>
              <w:t>Código interno</w:t>
            </w:r>
          </w:p>
        </w:tc>
        <w:tc>
          <w:tcPr>
            <w:tcW w:w="4500" w:type="dxa"/>
          </w:tcPr>
          <w:p w:rsidR="00C10DB1" w:rsidRDefault="002A3B10">
            <w:pPr>
              <w:jc w:val="center"/>
            </w:pPr>
            <w:r>
              <w:rPr>
                <w:sz w:val="18"/>
                <w:szCs w:val="18"/>
              </w:rPr>
              <w:t>Punto Descarga</w:t>
            </w:r>
          </w:p>
        </w:tc>
        <w:tc>
          <w:tcPr>
            <w:tcW w:w="3000" w:type="dxa"/>
          </w:tcPr>
          <w:p w:rsidR="00C10DB1" w:rsidRDefault="002A3B10">
            <w:pPr>
              <w:jc w:val="center"/>
            </w:pPr>
            <w:r>
              <w:rPr>
                <w:sz w:val="18"/>
                <w:szCs w:val="18"/>
              </w:rPr>
              <w:t>Informa</w:t>
            </w:r>
          </w:p>
        </w:tc>
        <w:tc>
          <w:tcPr>
            <w:tcW w:w="3000" w:type="dxa"/>
          </w:tcPr>
          <w:p w:rsidR="00C10DB1" w:rsidRDefault="002A3B10">
            <w:pPr>
              <w:jc w:val="center"/>
            </w:pPr>
            <w:r>
              <w:rPr>
                <w:sz w:val="18"/>
                <w:szCs w:val="18"/>
              </w:rPr>
              <w:t>Efectúa descarga</w:t>
            </w:r>
          </w:p>
        </w:tc>
        <w:tc>
          <w:tcPr>
            <w:tcW w:w="3000" w:type="dxa"/>
          </w:tcPr>
          <w:p w:rsidR="00C10DB1" w:rsidRDefault="002A3B10">
            <w:pPr>
              <w:jc w:val="center"/>
            </w:pPr>
            <w:r>
              <w:rPr>
                <w:sz w:val="18"/>
                <w:szCs w:val="18"/>
              </w:rPr>
              <w:t>Entrega dentro de plazo</w:t>
            </w:r>
          </w:p>
        </w:tc>
        <w:tc>
          <w:tcPr>
            <w:tcW w:w="3000" w:type="dxa"/>
          </w:tcPr>
          <w:p w:rsidR="00C10DB1" w:rsidRDefault="002A3B10">
            <w:pPr>
              <w:jc w:val="center"/>
            </w:pPr>
            <w:r>
              <w:rPr>
                <w:sz w:val="18"/>
                <w:szCs w:val="18"/>
              </w:rPr>
              <w:t>Entrega parámetros solicitados</w:t>
            </w:r>
          </w:p>
        </w:tc>
        <w:tc>
          <w:tcPr>
            <w:tcW w:w="3000" w:type="dxa"/>
          </w:tcPr>
          <w:p w:rsidR="00C10DB1" w:rsidRDefault="002A3B10">
            <w:pPr>
              <w:jc w:val="center"/>
            </w:pPr>
            <w:r>
              <w:rPr>
                <w:sz w:val="18"/>
                <w:szCs w:val="18"/>
              </w:rPr>
              <w:t>Entrega con frecuencia solicitada</w:t>
            </w:r>
          </w:p>
        </w:tc>
        <w:tc>
          <w:tcPr>
            <w:tcW w:w="3000" w:type="dxa"/>
          </w:tcPr>
          <w:p w:rsidR="00C10DB1" w:rsidRDefault="002A3B10">
            <w:pPr>
              <w:jc w:val="center"/>
            </w:pPr>
            <w:r>
              <w:rPr>
                <w:sz w:val="18"/>
                <w:szCs w:val="18"/>
              </w:rPr>
              <w:t>Caudal se encuentra bajo Resolución</w:t>
            </w:r>
          </w:p>
        </w:tc>
        <w:tc>
          <w:tcPr>
            <w:tcW w:w="3000" w:type="dxa"/>
          </w:tcPr>
          <w:p w:rsidR="00C10DB1" w:rsidRDefault="002A3B10">
            <w:pPr>
              <w:jc w:val="center"/>
            </w:pPr>
            <w:r>
              <w:rPr>
                <w:sz w:val="18"/>
                <w:szCs w:val="18"/>
              </w:rPr>
              <w:t>Parámetros se encuentran bajo norma</w:t>
            </w:r>
          </w:p>
        </w:tc>
        <w:tc>
          <w:tcPr>
            <w:tcW w:w="3000" w:type="dxa"/>
          </w:tcPr>
          <w:p w:rsidR="00C10DB1" w:rsidRDefault="002A3B10">
            <w:pPr>
              <w:jc w:val="center"/>
            </w:pPr>
            <w:r>
              <w:rPr>
                <w:sz w:val="18"/>
                <w:szCs w:val="18"/>
              </w:rPr>
              <w:t>Presenta Remuestras</w:t>
            </w:r>
          </w:p>
        </w:tc>
      </w:tr>
      <w:tr w:rsidR="00C10DB1">
        <w:trPr>
          <w:jc w:val="center"/>
        </w:trPr>
        <w:tc>
          <w:tcPr>
            <w:tcW w:w="2310" w:type="auto"/>
          </w:tcPr>
          <w:p w:rsidR="00C10DB1" w:rsidRDefault="002A3B10">
            <w:pPr>
              <w:jc w:val="center"/>
            </w:pPr>
            <w:r>
              <w:rPr>
                <w:sz w:val="18"/>
                <w:szCs w:val="18"/>
              </w:rPr>
              <w:t>4724931-7-609-1015</w:t>
            </w:r>
          </w:p>
        </w:tc>
        <w:tc>
          <w:tcPr>
            <w:tcW w:w="2310" w:type="auto"/>
          </w:tcPr>
          <w:p w:rsidR="00C10DB1" w:rsidRDefault="002A3B10">
            <w:pPr>
              <w:jc w:val="center"/>
            </w:pPr>
            <w:r>
              <w:rPr>
                <w:sz w:val="18"/>
                <w:szCs w:val="18"/>
              </w:rPr>
              <w:t>PUNTO 1 (INFILTRACION)</w:t>
            </w:r>
          </w:p>
        </w:tc>
        <w:tc>
          <w:tcPr>
            <w:tcW w:w="2310" w:type="auto"/>
          </w:tcPr>
          <w:p w:rsidR="00C10DB1" w:rsidRDefault="002A3B10">
            <w:pPr>
              <w:jc w:val="center"/>
            </w:pPr>
            <w:r>
              <w:rPr>
                <w:sz w:val="18"/>
                <w:szCs w:val="18"/>
              </w:rPr>
              <w:t>SI</w:t>
            </w:r>
          </w:p>
        </w:tc>
        <w:tc>
          <w:tcPr>
            <w:tcW w:w="2310" w:type="auto"/>
          </w:tcPr>
          <w:p w:rsidR="00C10DB1" w:rsidRDefault="002A3B10">
            <w:pPr>
              <w:jc w:val="center"/>
            </w:pPr>
            <w:r>
              <w:rPr>
                <w:sz w:val="18"/>
                <w:szCs w:val="18"/>
              </w:rPr>
              <w:t>SI</w:t>
            </w:r>
          </w:p>
        </w:tc>
        <w:tc>
          <w:tcPr>
            <w:tcW w:w="2310" w:type="auto"/>
          </w:tcPr>
          <w:p w:rsidR="00C10DB1" w:rsidRDefault="002A3B10">
            <w:pPr>
              <w:jc w:val="center"/>
            </w:pPr>
            <w:r>
              <w:rPr>
                <w:sz w:val="18"/>
                <w:szCs w:val="18"/>
              </w:rPr>
              <w:t>NO</w:t>
            </w:r>
          </w:p>
        </w:tc>
        <w:tc>
          <w:tcPr>
            <w:tcW w:w="2310" w:type="auto"/>
          </w:tcPr>
          <w:p w:rsidR="00C10DB1" w:rsidRDefault="002A3B10">
            <w:pPr>
              <w:jc w:val="center"/>
            </w:pPr>
            <w:r>
              <w:rPr>
                <w:sz w:val="18"/>
                <w:szCs w:val="18"/>
              </w:rPr>
              <w:t>SI</w:t>
            </w:r>
          </w:p>
        </w:tc>
        <w:tc>
          <w:tcPr>
            <w:tcW w:w="2310" w:type="auto"/>
          </w:tcPr>
          <w:p w:rsidR="00C10DB1" w:rsidRDefault="002A3B10">
            <w:pPr>
              <w:jc w:val="center"/>
            </w:pPr>
            <w:r>
              <w:rPr>
                <w:sz w:val="18"/>
                <w:szCs w:val="18"/>
              </w:rPr>
              <w:t>NO</w:t>
            </w:r>
          </w:p>
        </w:tc>
        <w:tc>
          <w:tcPr>
            <w:tcW w:w="2310" w:type="auto"/>
          </w:tcPr>
          <w:p w:rsidR="00C10DB1" w:rsidRDefault="002A3B10">
            <w:pPr>
              <w:jc w:val="center"/>
            </w:pPr>
            <w:r>
              <w:rPr>
                <w:sz w:val="18"/>
                <w:szCs w:val="18"/>
              </w:rPr>
              <w:t>SI</w:t>
            </w:r>
          </w:p>
        </w:tc>
        <w:tc>
          <w:tcPr>
            <w:tcW w:w="2310" w:type="auto"/>
          </w:tcPr>
          <w:p w:rsidR="00C10DB1" w:rsidRDefault="002A3B10">
            <w:pPr>
              <w:jc w:val="center"/>
            </w:pPr>
            <w:r>
              <w:rPr>
                <w:sz w:val="18"/>
                <w:szCs w:val="18"/>
              </w:rPr>
              <w:t>NO</w:t>
            </w:r>
          </w:p>
        </w:tc>
        <w:tc>
          <w:tcPr>
            <w:tcW w:w="2310" w:type="auto"/>
          </w:tcPr>
          <w:p w:rsidR="00C10DB1" w:rsidRDefault="002A3B10">
            <w:pPr>
              <w:jc w:val="center"/>
            </w:pPr>
            <w:r>
              <w:rPr>
                <w:sz w:val="18"/>
                <w:szCs w:val="18"/>
              </w:rPr>
              <w:t>NO</w:t>
            </w:r>
          </w:p>
        </w:tc>
      </w:tr>
    </w:tbl>
    <w:p w:rsidR="00C10DB1" w:rsidRDefault="002A3B10">
      <w:r>
        <w:rPr>
          <w:b/>
        </w:rPr>
        <w:br/>
        <w:t>5. CONCLUSIONES</w:t>
      </w:r>
    </w:p>
    <w:p w:rsidR="00C10DB1" w:rsidRDefault="002A3B10">
      <w:r>
        <w:br/>
        <w:t>Del total de exigencias verificadas, se identificaron las siguientes no conformidades:</w:t>
      </w:r>
    </w:p>
    <w:p w:rsidR="00C10DB1" w:rsidRDefault="00C10DB1"/>
    <w:tbl>
      <w:tblPr>
        <w:tblStyle w:val="Tablaconcuadrcula"/>
        <w:tblW w:w="5000" w:type="auto"/>
        <w:jc w:val="center"/>
        <w:tblLook w:val="04A0" w:firstRow="1" w:lastRow="0" w:firstColumn="1" w:lastColumn="0" w:noHBand="0" w:noVBand="1"/>
      </w:tblPr>
      <w:tblGrid>
        <w:gridCol w:w="1961"/>
        <w:gridCol w:w="4304"/>
        <w:gridCol w:w="7909"/>
      </w:tblGrid>
      <w:tr w:rsidR="00C10DB1">
        <w:trPr>
          <w:jc w:val="center"/>
        </w:trPr>
        <w:tc>
          <w:tcPr>
            <w:tcW w:w="4500" w:type="dxa"/>
          </w:tcPr>
          <w:p w:rsidR="00C10DB1" w:rsidRDefault="002A3B10">
            <w:pPr>
              <w:jc w:val="center"/>
            </w:pPr>
            <w:r>
              <w:t>N° de Hecho Constatado</w:t>
            </w:r>
          </w:p>
        </w:tc>
        <w:tc>
          <w:tcPr>
            <w:tcW w:w="15000" w:type="dxa"/>
          </w:tcPr>
          <w:p w:rsidR="00C10DB1" w:rsidRDefault="002A3B10">
            <w:pPr>
              <w:jc w:val="center"/>
            </w:pPr>
            <w:r>
              <w:t>Exigencia Asociada</w:t>
            </w:r>
          </w:p>
        </w:tc>
        <w:tc>
          <w:tcPr>
            <w:tcW w:w="30000" w:type="dxa"/>
          </w:tcPr>
          <w:p w:rsidR="00C10DB1" w:rsidRDefault="002A3B10">
            <w:pPr>
              <w:jc w:val="center"/>
            </w:pPr>
            <w:r>
              <w:t>Descripción de la No Conformidad</w:t>
            </w:r>
          </w:p>
        </w:tc>
      </w:tr>
      <w:tr w:rsidR="00C10DB1">
        <w:trPr>
          <w:jc w:val="center"/>
        </w:trPr>
        <w:tc>
          <w:tcPr>
            <w:tcW w:w="2310" w:type="auto"/>
          </w:tcPr>
          <w:p w:rsidR="00C10DB1" w:rsidRDefault="002A3B10">
            <w:pPr>
              <w:jc w:val="center"/>
            </w:pPr>
            <w:r>
              <w:t>3</w:t>
            </w:r>
          </w:p>
        </w:tc>
        <w:tc>
          <w:tcPr>
            <w:tcW w:w="2310" w:type="auto"/>
          </w:tcPr>
          <w:p w:rsidR="00C10DB1" w:rsidRDefault="002A3B10">
            <w:r>
              <w:t>Entregar dentro de plazo</w:t>
            </w:r>
          </w:p>
        </w:tc>
        <w:tc>
          <w:tcPr>
            <w:tcW w:w="2310" w:type="auto"/>
          </w:tcPr>
          <w:p w:rsidR="00C10DB1" w:rsidRDefault="002A3B10">
            <w:r>
              <w:t>El establecimiento industrial entrega el autocontrol fuera del plazo establecido.</w:t>
            </w:r>
          </w:p>
        </w:tc>
      </w:tr>
      <w:tr w:rsidR="00C10DB1">
        <w:trPr>
          <w:jc w:val="center"/>
        </w:trPr>
        <w:tc>
          <w:tcPr>
            <w:tcW w:w="2310" w:type="auto"/>
          </w:tcPr>
          <w:p w:rsidR="00C10DB1" w:rsidRDefault="002A3B10">
            <w:pPr>
              <w:jc w:val="center"/>
            </w:pPr>
            <w:r>
              <w:t>5</w:t>
            </w:r>
          </w:p>
        </w:tc>
        <w:tc>
          <w:tcPr>
            <w:tcW w:w="2310" w:type="auto"/>
          </w:tcPr>
          <w:p w:rsidR="00C10DB1" w:rsidRDefault="002A3B10">
            <w:r>
              <w:t>Entregar con frecuencia solicitada</w:t>
            </w:r>
          </w:p>
        </w:tc>
        <w:tc>
          <w:tcPr>
            <w:tcW w:w="2310" w:type="auto"/>
          </w:tcPr>
          <w:p w:rsidR="00C10DB1" w:rsidRDefault="002A3B10">
            <w:r>
              <w:t xml:space="preserve">El establecimiento industrial no informa en su autocontrol todas las muestras del período controlado indicadas en su programa de </w:t>
            </w:r>
            <w:r>
              <w:t>monitoreo.</w:t>
            </w:r>
          </w:p>
        </w:tc>
      </w:tr>
      <w:tr w:rsidR="00C10DB1">
        <w:trPr>
          <w:jc w:val="center"/>
        </w:trPr>
        <w:tc>
          <w:tcPr>
            <w:tcW w:w="2310" w:type="auto"/>
          </w:tcPr>
          <w:p w:rsidR="00C10DB1" w:rsidRDefault="002A3B10">
            <w:pPr>
              <w:jc w:val="center"/>
            </w:pPr>
            <w:r>
              <w:t>7</w:t>
            </w:r>
          </w:p>
        </w:tc>
        <w:tc>
          <w:tcPr>
            <w:tcW w:w="2310" w:type="auto"/>
          </w:tcPr>
          <w:p w:rsidR="00C10DB1" w:rsidRDefault="002A3B10">
            <w:r>
              <w:t>Parámetros bajo norma</w:t>
            </w:r>
          </w:p>
        </w:tc>
        <w:tc>
          <w:tcPr>
            <w:tcW w:w="2310" w:type="auto"/>
          </w:tcPr>
          <w:p w:rsidR="00C10DB1" w:rsidRDefault="002A3B10">
            <w:r>
              <w:t xml:space="preserve">El período controlado presenta parámetros que exceden el valor límite indicado en la </w:t>
            </w:r>
            <w:r>
              <w:lastRenderedPageBreak/>
              <w:t>norma.</w:t>
            </w:r>
          </w:p>
        </w:tc>
      </w:tr>
      <w:tr w:rsidR="00C10DB1">
        <w:trPr>
          <w:jc w:val="center"/>
        </w:trPr>
        <w:tc>
          <w:tcPr>
            <w:tcW w:w="2310" w:type="auto"/>
          </w:tcPr>
          <w:p w:rsidR="00C10DB1" w:rsidRDefault="002A3B10">
            <w:pPr>
              <w:jc w:val="center"/>
            </w:pPr>
            <w:r>
              <w:lastRenderedPageBreak/>
              <w:t>8</w:t>
            </w:r>
          </w:p>
        </w:tc>
        <w:tc>
          <w:tcPr>
            <w:tcW w:w="2310" w:type="auto"/>
          </w:tcPr>
          <w:p w:rsidR="00C10DB1" w:rsidRDefault="002A3B10">
            <w:r>
              <w:t>Presentar Remuestras</w:t>
            </w:r>
          </w:p>
        </w:tc>
        <w:tc>
          <w:tcPr>
            <w:tcW w:w="2310" w:type="auto"/>
          </w:tcPr>
          <w:p w:rsidR="00C10DB1" w:rsidRDefault="002A3B10">
            <w:r>
              <w:t>El establecimiento industrial no informa remuestreo para el período controlado.</w:t>
            </w:r>
          </w:p>
        </w:tc>
      </w:tr>
    </w:tbl>
    <w:p w:rsidR="00C10DB1" w:rsidRDefault="002A3B10">
      <w:r>
        <w:rPr>
          <w:b/>
        </w:rPr>
        <w:br/>
        <w:t>6. ANEXOS</w:t>
      </w:r>
    </w:p>
    <w:p w:rsidR="00C10DB1" w:rsidRDefault="00C10DB1"/>
    <w:tbl>
      <w:tblPr>
        <w:tblStyle w:val="Tablaconcuadrcula"/>
        <w:tblW w:w="5000" w:type="auto"/>
        <w:jc w:val="center"/>
        <w:tblLook w:val="04A0" w:firstRow="1" w:lastRow="0" w:firstColumn="1" w:lastColumn="0" w:noHBand="0" w:noVBand="1"/>
      </w:tblPr>
      <w:tblGrid>
        <w:gridCol w:w="3342"/>
        <w:gridCol w:w="10832"/>
      </w:tblGrid>
      <w:tr w:rsidR="00C10DB1">
        <w:trPr>
          <w:jc w:val="center"/>
        </w:trPr>
        <w:tc>
          <w:tcPr>
            <w:tcW w:w="4500" w:type="dxa"/>
          </w:tcPr>
          <w:p w:rsidR="00C10DB1" w:rsidRDefault="002A3B10">
            <w:pPr>
              <w:jc w:val="center"/>
            </w:pPr>
            <w:r>
              <w:t>N° Anexo</w:t>
            </w:r>
          </w:p>
        </w:tc>
        <w:tc>
          <w:tcPr>
            <w:tcW w:w="15000" w:type="dxa"/>
          </w:tcPr>
          <w:p w:rsidR="00C10DB1" w:rsidRDefault="002A3B10">
            <w:pPr>
              <w:jc w:val="center"/>
            </w:pPr>
            <w:r>
              <w:t>No</w:t>
            </w:r>
            <w:r>
              <w:t xml:space="preserve">mbre Anexo </w:t>
            </w:r>
          </w:p>
        </w:tc>
      </w:tr>
      <w:tr w:rsidR="00C10DB1">
        <w:trPr>
          <w:jc w:val="center"/>
        </w:trPr>
        <w:tc>
          <w:tcPr>
            <w:tcW w:w="2310" w:type="auto"/>
          </w:tcPr>
          <w:p w:rsidR="00C10DB1" w:rsidRDefault="002A3B10">
            <w:pPr>
              <w:jc w:val="center"/>
            </w:pPr>
            <w:r>
              <w:t>1</w:t>
            </w:r>
          </w:p>
        </w:tc>
        <w:tc>
          <w:tcPr>
            <w:tcW w:w="2310" w:type="auto"/>
          </w:tcPr>
          <w:p w:rsidR="00C10DB1" w:rsidRDefault="002A3B10">
            <w:r>
              <w:t>Ficha de resultados de autocontrol PUNTO 1 (INFILTRACION)</w:t>
            </w:r>
          </w:p>
        </w:tc>
      </w:tr>
    </w:tbl>
    <w:p w:rsidR="00000000" w:rsidRDefault="002A3B1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A3B10">
      <w:r>
        <w:separator/>
      </w:r>
    </w:p>
  </w:endnote>
  <w:endnote w:type="continuationSeparator" w:id="0">
    <w:p w:rsidR="00000000" w:rsidRDefault="002A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3B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3B10"/>
  <w:p w:rsidR="00C10DB1" w:rsidRDefault="002A3B1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A3B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A3B10">
      <w:r>
        <w:separator/>
      </w:r>
    </w:p>
  </w:footnote>
  <w:footnote w:type="continuationSeparator" w:id="0">
    <w:p w:rsidR="00000000" w:rsidRDefault="002A3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A3B10"/>
    <w:rsid w:val="00A906D8"/>
    <w:rsid w:val="00AB5A74"/>
    <w:rsid w:val="00C10DB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A3B10"/>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1LWJege0PdjIrvOwiR/kg3cmkvQ=</DigestValue>
    </Reference>
    <Reference URI="#idOfficeObject" Type="http://www.w3.org/2000/09/xmldsig#Object">
      <DigestMethod Algorithm="http://www.w3.org/2000/09/xmldsig#sha1"/>
      <DigestValue>KlVfL3MIHTkWXOjOkpKqq+n9zCc=</DigestValue>
    </Reference>
    <Reference URI="#idSignedProperties" Type="http://uri.etsi.org/01903#SignedProperties">
      <Transforms>
        <Transform Algorithm="http://www.w3.org/TR/2001/REC-xml-c14n-20010315"/>
      </Transforms>
      <DigestMethod Algorithm="http://www.w3.org/2000/09/xmldsig#sha1"/>
      <DigestValue>Mwbcbzv34VMr4TmQ/NmY74Eq9B4=</DigestValue>
    </Reference>
    <Reference URI="#idValidSigLnImg" Type="http://www.w3.org/2000/09/xmldsig#Object">
      <DigestMethod Algorithm="http://www.w3.org/2000/09/xmldsig#sha1"/>
      <DigestValue>3cgiXN4uVCVIG9JlskfLkXqN860=</DigestValue>
    </Reference>
    <Reference URI="#idInvalidSigLnImg" Type="http://www.w3.org/2000/09/xmldsig#Object">
      <DigestMethod Algorithm="http://www.w3.org/2000/09/xmldsig#sha1"/>
      <DigestValue>GBpSpQXphipjtr2KsA9S5eba/ZY=</DigestValue>
    </Reference>
  </SignedInfo>
  <SignatureValue>a0lTfcnlMoAS1ZKvRcryK0ngcs6TsIwHljWcIEQ7xaN3ThLqL6u2FbL3rtNjBC62whSOn5ad1N0+
p/KTspCPJLEbaJu5o6vweVGfwN2A0cLquthrrTqbWFvo1beIWc9Nt2YbEhDpdZnk4YAd5FoiSvbf
It3a9oF4bqEr/sFvgfZkX3n5qv0QfIXHX8chnkw7f8jyzNSNoSb06vIsVc1ROSmIMj8AUmqBM0Kd
ehAX29uZ2PmIM/zsC0Fa3xSndyFrYF2siIGfcHmfGZqnG835Vbv7PPgESYDm03yIryJnacTlFVSG
8Lls+NvvBSWyNjGVTtgElXHxdX8u/SYukwO0Ew==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PY/yXSJ0V4gDFMXmF6SweKkULdo=</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5lN6UC2XKD0SzKV49DV2lAPj/mA=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yw/UCAERG2gTmmtA0gQxEQQWjms=</DigestValue>
      </Reference>
      <Reference URI="/word/footer3.xml?ContentType=application/vnd.openxmlformats-officedocument.wordprocessingml.footer+xml">
        <DigestMethod Algorithm="http://www.w3.org/2000/09/xmldsig#sha1"/>
        <DigestValue>18qQh+j+ePaZlgcKMAW84Gu0LQI=</DigestValue>
      </Reference>
      <Reference URI="/word/document.xml?ContentType=application/vnd.openxmlformats-officedocument.wordprocessingml.document.main+xml">
        <DigestMethod Algorithm="http://www.w3.org/2000/09/xmldsig#sha1"/>
        <DigestValue>u7kwlEeHBPseRd43zc5lrUXwTFs=</DigestValue>
      </Reference>
      <Reference URI="/word/footnotes.xml?ContentType=application/vnd.openxmlformats-officedocument.wordprocessingml.footnotes+xml">
        <DigestMethod Algorithm="http://www.w3.org/2000/09/xmldsig#sha1"/>
        <DigestValue>KJ8TxiK3dRQaYTFQ+BrHPipK+o4=</DigestValue>
      </Reference>
      <Reference URI="/word/footer1.xml?ContentType=application/vnd.openxmlformats-officedocument.wordprocessingml.footer+xml">
        <DigestMethod Algorithm="http://www.w3.org/2000/09/xmldsig#sha1"/>
        <DigestValue>18qQh+j+ePaZlgcKMAW84Gu0LQI=</DigestValue>
      </Reference>
      <Reference URI="/word/footer2.xml?ContentType=application/vnd.openxmlformats-officedocument.wordprocessingml.footer+xml">
        <DigestMethod Algorithm="http://www.w3.org/2000/09/xmldsig#sha1"/>
        <DigestValue>SRU422WHAOmbvyjl52AmE4LMQUA=</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2014-01-11T01:23:59Z</mdssi:Value>
        </mdssi:SignatureTime>
      </SignatureProperty>
    </SignatureProperties>
  </Object>
  <Object Id="idOfficeObject">
    <SignatureProperties>
      <SignatureProperty Id="idOfficeV1Details" Target="idPackageSignature">
        <SignatureInfoV1 xmlns="http://schemas.microsoft.com/office/2006/digsig">
          <SetupID>{1E6EE3DC-34A5-437B-A3FF-C1C42CD4B479}</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2014-01-11T01:23:59Z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5AwTQiIo2sI1AAAAMoRIYQ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kDBNCBiqawjUAAAASBIhOSIAigEIAAAAAAAAAAAAAADXqHR3dAAuAE0AUwACAAAAAAAAAEMANgA2ADQAAAAAAAgAAAAAAAAA1AAAAAgACgDkqHR3SJIzAAAAAABDADoAAAQAAAClLBEAAGAJAAAsEcyPMwAAAAAA0I8zAAAAAABoAwAArJAzAAAEAAAAAGAJAKUsEayQMwCkPHR30zx0dwkgs3cAgAcAAAAAAAAAYAlYtGAJcwBvAGYAdABYtGAJaQBuAFi1YAl3AHMAaAMAAAAAbQBYtGAJ6AYAAEjgLhE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3321</Characters>
  <Application>Microsoft Office Word</Application>
  <DocSecurity>0</DocSecurity>
  <Lines>27</Lines>
  <Paragraphs>7</Paragraphs>
  <ScaleCrop>false</ScaleCrop>
  <Company>HP</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2014-01-11T01:23:00Z</dcterms:created>
  <dcterms:modified xsi:type="dcterms:W3CDTF">2014-01-11T01:23:00Z</dcterms:modified>
</cp:coreProperties>
</file>