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F3" w:rsidRDefault="006D72D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A41F3" w:rsidRDefault="006D72DF">
      <w:pPr>
        <w:jc w:val="center"/>
      </w:pPr>
      <w:r>
        <w:rPr>
          <w:b/>
          <w:sz w:val="32"/>
          <w:szCs w:val="32"/>
        </w:rPr>
        <w:t xml:space="preserve">INFORME DE FISCALIZACIÓN </w:t>
      </w:r>
      <w:r>
        <w:rPr>
          <w:b/>
          <w:sz w:val="32"/>
          <w:szCs w:val="32"/>
        </w:rPr>
        <w:t>AMBIENTAL</w:t>
      </w:r>
    </w:p>
    <w:p w:rsidR="003A41F3" w:rsidRDefault="006D72DF">
      <w:pPr>
        <w:jc w:val="center"/>
      </w:pPr>
      <w:r>
        <w:rPr>
          <w:b/>
          <w:sz w:val="32"/>
          <w:szCs w:val="32"/>
        </w:rPr>
        <w:br/>
        <w:t>Normas de Emisión</w:t>
      </w:r>
    </w:p>
    <w:p w:rsidR="003A41F3" w:rsidRDefault="006D72DF">
      <w:pPr>
        <w:jc w:val="center"/>
      </w:pPr>
      <w:r>
        <w:rPr>
          <w:b/>
          <w:sz w:val="32"/>
          <w:szCs w:val="32"/>
        </w:rPr>
        <w:br/>
        <w:t>SERVICIOS SANITARIOS NORTE LTDA. (TILTIL)</w:t>
      </w:r>
    </w:p>
    <w:p w:rsidR="003A41F3" w:rsidRDefault="006D72DF">
      <w:pPr>
        <w:jc w:val="center"/>
      </w:pPr>
      <w:r>
        <w:rPr>
          <w:b/>
          <w:sz w:val="32"/>
          <w:szCs w:val="32"/>
        </w:rPr>
        <w:br/>
        <w:t>DFZ-2013-4232-XIII-NE-EI</w:t>
      </w:r>
    </w:p>
    <w:p w:rsidR="003A41F3" w:rsidRDefault="003A41F3"/>
    <w:tbl>
      <w:tblPr>
        <w:tblStyle w:val="Tablaconcuadrcula"/>
        <w:tblW w:w="5000" w:type="auto"/>
        <w:jc w:val="center"/>
        <w:tblLayout w:type="fixed"/>
        <w:tblLook w:val="04A0" w:firstRow="1" w:lastRow="0" w:firstColumn="1" w:lastColumn="0" w:noHBand="0" w:noVBand="1"/>
      </w:tblPr>
      <w:tblGrid>
        <w:gridCol w:w="2310"/>
        <w:gridCol w:w="3750"/>
        <w:gridCol w:w="3750"/>
      </w:tblGrid>
      <w:tr w:rsidR="003A41F3">
        <w:trPr>
          <w:jc w:val="center"/>
        </w:trPr>
        <w:tc>
          <w:tcPr>
            <w:tcW w:w="1500" w:type="dxa"/>
          </w:tcPr>
          <w:p w:rsidR="003A41F3" w:rsidRDefault="003A41F3"/>
        </w:tc>
        <w:tc>
          <w:tcPr>
            <w:tcW w:w="3750" w:type="dxa"/>
          </w:tcPr>
          <w:p w:rsidR="003A41F3" w:rsidRDefault="006D72DF">
            <w:pPr>
              <w:jc w:val="center"/>
            </w:pPr>
            <w:r>
              <w:rPr>
                <w:sz w:val="18"/>
                <w:szCs w:val="18"/>
              </w:rPr>
              <w:t>Nombre</w:t>
            </w:r>
          </w:p>
        </w:tc>
        <w:tc>
          <w:tcPr>
            <w:tcW w:w="3750" w:type="dxa"/>
          </w:tcPr>
          <w:p w:rsidR="003A41F3" w:rsidRDefault="006D72DF">
            <w:pPr>
              <w:jc w:val="center"/>
            </w:pPr>
            <w:r>
              <w:rPr>
                <w:sz w:val="18"/>
                <w:szCs w:val="18"/>
              </w:rPr>
              <w:t>Firma</w:t>
            </w:r>
          </w:p>
        </w:tc>
      </w:tr>
      <w:tr w:rsidR="003A41F3">
        <w:trPr>
          <w:jc w:val="center"/>
        </w:trPr>
        <w:tc>
          <w:tcPr>
            <w:tcW w:w="2310" w:type="dxa"/>
          </w:tcPr>
          <w:p w:rsidR="003A41F3" w:rsidRDefault="006D72DF">
            <w:pPr>
              <w:jc w:val="center"/>
            </w:pPr>
            <w:r>
              <w:rPr>
                <w:sz w:val="18"/>
                <w:szCs w:val="18"/>
              </w:rPr>
              <w:t>Aprobado</w:t>
            </w:r>
          </w:p>
        </w:tc>
        <w:tc>
          <w:tcPr>
            <w:tcW w:w="2310" w:type="dxa"/>
          </w:tcPr>
          <w:p w:rsidR="003A41F3" w:rsidRPr="006D72DF" w:rsidRDefault="006D72DF">
            <w:pPr>
              <w:jc w:val="center"/>
              <w:rPr>
                <w:sz w:val="18"/>
              </w:rPr>
            </w:pPr>
            <w:r w:rsidRPr="006D72DF">
              <w:rPr>
                <w:sz w:val="18"/>
              </w:rPr>
              <w:t>JUAN EDUARDO JOHNSON VIDAL</w:t>
            </w:r>
          </w:p>
        </w:tc>
        <w:tc>
          <w:tcPr>
            <w:tcW w:w="2310" w:type="dxa"/>
          </w:tcPr>
          <w:p w:rsidR="003A41F3" w:rsidRDefault="006D72D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079A2272-281A-420E-B8FC-1611E21F705D}" provid="{00000000-0000-0000-0000-000000000000}" showsigndate="f" issignatureline="t"/>
                </v:shape>
              </w:pict>
            </w:r>
            <w:bookmarkStart w:id="0" w:name="_GoBack"/>
            <w:bookmarkEnd w:id="0"/>
          </w:p>
        </w:tc>
      </w:tr>
      <w:tr w:rsidR="003A41F3">
        <w:trPr>
          <w:jc w:val="center"/>
        </w:trPr>
        <w:tc>
          <w:tcPr>
            <w:tcW w:w="2310" w:type="dxa"/>
          </w:tcPr>
          <w:p w:rsidR="003A41F3" w:rsidRDefault="006D72DF">
            <w:pPr>
              <w:jc w:val="center"/>
            </w:pPr>
            <w:r>
              <w:rPr>
                <w:sz w:val="18"/>
                <w:szCs w:val="18"/>
              </w:rPr>
              <w:t>Elaborado</w:t>
            </w:r>
          </w:p>
        </w:tc>
        <w:tc>
          <w:tcPr>
            <w:tcW w:w="2310" w:type="dxa"/>
            <w:gridSpan w:val="2"/>
          </w:tcPr>
          <w:p w:rsidR="003A41F3" w:rsidRDefault="006D72DF">
            <w:pPr>
              <w:jc w:val="center"/>
            </w:pPr>
            <w:r>
              <w:rPr>
                <w:sz w:val="18"/>
                <w:szCs w:val="18"/>
              </w:rPr>
              <w:t>VERÓNICA ALEJANDRA GONZÁLEZ DELFÍN</w:t>
            </w:r>
          </w:p>
        </w:tc>
      </w:tr>
    </w:tbl>
    <w:p w:rsidR="003A41F3" w:rsidRDefault="006D72DF">
      <w:r>
        <w:br w:type="page"/>
      </w:r>
    </w:p>
    <w:p w:rsidR="003A41F3" w:rsidRDefault="006D72DF">
      <w:r>
        <w:rPr>
          <w:b/>
        </w:rPr>
        <w:lastRenderedPageBreak/>
        <w:br/>
        <w:t>1. RESUMEN.</w:t>
      </w:r>
    </w:p>
    <w:p w:rsidR="003A41F3" w:rsidRDefault="006D72DF">
      <w:pPr>
        <w:jc w:val="both"/>
      </w:pPr>
      <w:r>
        <w:br/>
        <w:t xml:space="preserve">El presente documento da cuenta del </w:t>
      </w:r>
      <w:r>
        <w:t>informe de examen de la información realizado por la Superintendencia del Medio Ambiente (SMA), al establecimiento industrial “SERVICIOS SANITARIOS NORTE LTDA. (TILTIL)”, en el marco de la norma de emisión DS.46/02 para el reporte del período correspondien</w:t>
      </w:r>
      <w:r>
        <w:t>te a MAYO del año 2013.</w:t>
      </w:r>
    </w:p>
    <w:p w:rsidR="003A41F3" w:rsidRDefault="006D72DF">
      <w:pPr>
        <w:jc w:val="both"/>
      </w:pPr>
      <w:r>
        <w:br/>
        <w:t xml:space="preserve">Entre los principales hechos constatados como no conformidades se encuentran: El establecimiento industrial no informa remuestreo para el período controlado; </w:t>
      </w:r>
    </w:p>
    <w:p w:rsidR="003A41F3" w:rsidRDefault="006D72DF">
      <w:r>
        <w:rPr>
          <w:b/>
        </w:rPr>
        <w:br/>
        <w:t>2. IDENTIFICACIÓN DEL PROYECTO, ACTIVIDAD O FUENTE FISCALIZADA</w:t>
      </w:r>
    </w:p>
    <w:p w:rsidR="003A41F3" w:rsidRDefault="003A41F3"/>
    <w:tbl>
      <w:tblPr>
        <w:tblStyle w:val="Tablaconcuadrcula"/>
        <w:tblW w:w="5000" w:type="pct"/>
        <w:jc w:val="center"/>
        <w:tblLook w:val="04A0" w:firstRow="1" w:lastRow="0" w:firstColumn="1" w:lastColumn="0" w:noHBand="0" w:noVBand="1"/>
      </w:tblPr>
      <w:tblGrid>
        <w:gridCol w:w="3543"/>
        <w:gridCol w:w="3543"/>
        <w:gridCol w:w="3544"/>
        <w:gridCol w:w="3544"/>
      </w:tblGrid>
      <w:tr w:rsidR="003A41F3">
        <w:trPr>
          <w:jc w:val="center"/>
        </w:trPr>
        <w:tc>
          <w:tcPr>
            <w:tcW w:w="2310" w:type="pct"/>
            <w:gridSpan w:val="2"/>
          </w:tcPr>
          <w:p w:rsidR="003A41F3" w:rsidRDefault="006D72DF">
            <w:r>
              <w:rPr>
                <w:b/>
              </w:rPr>
              <w:t>Titular</w:t>
            </w:r>
            <w:r>
              <w:rPr>
                <w:b/>
              </w:rPr>
              <w:t xml:space="preserve"> de la actividad, proyecto o fuente fiscalizada:</w:t>
            </w:r>
            <w:r>
              <w:br/>
              <w:t>PEDRO VALDIVIESO Y CIA LIMITADA</w:t>
            </w:r>
          </w:p>
        </w:tc>
        <w:tc>
          <w:tcPr>
            <w:tcW w:w="2310" w:type="pct"/>
            <w:gridSpan w:val="2"/>
          </w:tcPr>
          <w:p w:rsidR="003A41F3" w:rsidRDefault="006D72DF">
            <w:r>
              <w:rPr>
                <w:b/>
              </w:rPr>
              <w:t>RUT o RUN:</w:t>
            </w:r>
            <w:r>
              <w:br/>
              <w:t>78998500-6</w:t>
            </w:r>
          </w:p>
        </w:tc>
      </w:tr>
      <w:tr w:rsidR="003A41F3">
        <w:trPr>
          <w:jc w:val="center"/>
        </w:trPr>
        <w:tc>
          <w:tcPr>
            <w:tcW w:w="2310" w:type="pct"/>
            <w:gridSpan w:val="4"/>
          </w:tcPr>
          <w:p w:rsidR="003A41F3" w:rsidRDefault="006D72DF">
            <w:r>
              <w:rPr>
                <w:b/>
              </w:rPr>
              <w:t>Identificación de la actividad, proyecto o fuente fiscalizada:</w:t>
            </w:r>
            <w:r>
              <w:br/>
              <w:t>SERVICIOS SANITARIOS NORTE LTDA. (TILTIL)</w:t>
            </w:r>
          </w:p>
        </w:tc>
      </w:tr>
      <w:tr w:rsidR="003A41F3">
        <w:trPr>
          <w:jc w:val="center"/>
        </w:trPr>
        <w:tc>
          <w:tcPr>
            <w:tcW w:w="15000" w:type="dxa"/>
          </w:tcPr>
          <w:p w:rsidR="003A41F3" w:rsidRDefault="006D72DF">
            <w:r>
              <w:rPr>
                <w:b/>
              </w:rPr>
              <w:t>Dirección:</w:t>
            </w:r>
            <w:r>
              <w:br/>
              <w:t>FUNDO LOS LLANOS DE RUNGUE, PARCELA</w:t>
            </w:r>
            <w:r>
              <w:t xml:space="preserve"> B-3 LA LEONA, RUNGUE</w:t>
            </w:r>
          </w:p>
        </w:tc>
        <w:tc>
          <w:tcPr>
            <w:tcW w:w="15000" w:type="dxa"/>
          </w:tcPr>
          <w:p w:rsidR="003A41F3" w:rsidRDefault="006D72DF">
            <w:r>
              <w:rPr>
                <w:b/>
              </w:rPr>
              <w:t>Región:</w:t>
            </w:r>
            <w:r>
              <w:br/>
              <w:t>REGIÓN METROPOLITANA</w:t>
            </w:r>
          </w:p>
        </w:tc>
        <w:tc>
          <w:tcPr>
            <w:tcW w:w="15000" w:type="dxa"/>
          </w:tcPr>
          <w:p w:rsidR="003A41F3" w:rsidRDefault="006D72DF">
            <w:r>
              <w:rPr>
                <w:b/>
              </w:rPr>
              <w:t>Provincia:</w:t>
            </w:r>
            <w:r>
              <w:br/>
              <w:t>CHACABUCO</w:t>
            </w:r>
          </w:p>
        </w:tc>
        <w:tc>
          <w:tcPr>
            <w:tcW w:w="15000" w:type="dxa"/>
          </w:tcPr>
          <w:p w:rsidR="003A41F3" w:rsidRDefault="006D72DF">
            <w:r>
              <w:rPr>
                <w:b/>
              </w:rPr>
              <w:t>Comuna:</w:t>
            </w:r>
            <w:r>
              <w:br/>
              <w:t>TILTIL</w:t>
            </w:r>
          </w:p>
        </w:tc>
      </w:tr>
      <w:tr w:rsidR="003A41F3">
        <w:trPr>
          <w:jc w:val="center"/>
        </w:trPr>
        <w:tc>
          <w:tcPr>
            <w:tcW w:w="2310" w:type="pct"/>
            <w:gridSpan w:val="2"/>
          </w:tcPr>
          <w:p w:rsidR="003A41F3" w:rsidRDefault="006D72DF">
            <w:r>
              <w:rPr>
                <w:b/>
              </w:rPr>
              <w:t>Correo electrónico:</w:t>
            </w:r>
            <w:r>
              <w:br/>
              <w:t>SERVINOR@GMAIL.COM</w:t>
            </w:r>
          </w:p>
        </w:tc>
        <w:tc>
          <w:tcPr>
            <w:tcW w:w="2310" w:type="pct"/>
            <w:gridSpan w:val="2"/>
          </w:tcPr>
          <w:p w:rsidR="003A41F3" w:rsidRDefault="006D72DF">
            <w:r>
              <w:rPr>
                <w:b/>
              </w:rPr>
              <w:t>Teléfono:</w:t>
            </w:r>
            <w:r>
              <w:br/>
            </w:r>
          </w:p>
        </w:tc>
      </w:tr>
    </w:tbl>
    <w:p w:rsidR="003A41F3" w:rsidRDefault="006D72DF">
      <w:r>
        <w:rPr>
          <w:b/>
        </w:rPr>
        <w:br/>
        <w:t>3. ANTECEDENTES DE LA ACTIVIDAD DE FISCALIZACIÓN</w:t>
      </w:r>
    </w:p>
    <w:p w:rsidR="003A41F3" w:rsidRDefault="003A41F3"/>
    <w:tbl>
      <w:tblPr>
        <w:tblStyle w:val="Tablaconcuadrcula"/>
        <w:tblW w:w="5000" w:type="auto"/>
        <w:jc w:val="center"/>
        <w:tblLook w:val="04A0" w:firstRow="1" w:lastRow="0" w:firstColumn="1" w:lastColumn="0" w:noHBand="0" w:noVBand="1"/>
      </w:tblPr>
      <w:tblGrid>
        <w:gridCol w:w="4449"/>
        <w:gridCol w:w="9725"/>
      </w:tblGrid>
      <w:tr w:rsidR="003A41F3">
        <w:trPr>
          <w:jc w:val="center"/>
        </w:trPr>
        <w:tc>
          <w:tcPr>
            <w:tcW w:w="12000" w:type="dxa"/>
          </w:tcPr>
          <w:p w:rsidR="003A41F3" w:rsidRDefault="006D72DF">
            <w:r>
              <w:t>Motivo de la Actividad de Fiscalización:</w:t>
            </w:r>
          </w:p>
        </w:tc>
        <w:tc>
          <w:tcPr>
            <w:tcW w:w="30000" w:type="dxa"/>
          </w:tcPr>
          <w:p w:rsidR="003A41F3" w:rsidRDefault="006D72DF">
            <w:r>
              <w:t xml:space="preserve">Actividad Programada de </w:t>
            </w:r>
            <w:r>
              <w:t>Seguimiento Ambiental de Normas de Emisión referentes a la descarga de Residuos Líquidos para el período de MAYO del 2013.</w:t>
            </w:r>
          </w:p>
        </w:tc>
      </w:tr>
      <w:tr w:rsidR="003A41F3">
        <w:trPr>
          <w:jc w:val="center"/>
        </w:trPr>
        <w:tc>
          <w:tcPr>
            <w:tcW w:w="2310" w:type="auto"/>
          </w:tcPr>
          <w:p w:rsidR="003A41F3" w:rsidRDefault="006D72DF">
            <w:r>
              <w:t>Materia Específica Objeto de la Fiscalización:</w:t>
            </w:r>
          </w:p>
        </w:tc>
        <w:tc>
          <w:tcPr>
            <w:tcW w:w="2310" w:type="auto"/>
          </w:tcPr>
          <w:p w:rsidR="003A41F3" w:rsidRDefault="006D72DF">
            <w:r>
              <w:t>Analizar los resultados analíticos de la calidad de los Residuos Líquidos descargados</w:t>
            </w:r>
            <w:r>
              <w:t xml:space="preserve"> por la actividad industrial individualizada anteriormente, según la siguiente Resolución de Monitoreo (RPM):</w:t>
            </w:r>
            <w:r>
              <w:br/>
              <w:t>SISS N° 2186 de fecha 28-05-2008</w:t>
            </w:r>
          </w:p>
        </w:tc>
      </w:tr>
      <w:tr w:rsidR="003A41F3">
        <w:trPr>
          <w:jc w:val="center"/>
        </w:trPr>
        <w:tc>
          <w:tcPr>
            <w:tcW w:w="2310" w:type="auto"/>
          </w:tcPr>
          <w:p w:rsidR="003A41F3" w:rsidRDefault="006D72DF">
            <w:r>
              <w:t>Instrumentos de Gestión Ambiental que Regulan la Actividad Fiscalizada:</w:t>
            </w:r>
          </w:p>
        </w:tc>
        <w:tc>
          <w:tcPr>
            <w:tcW w:w="2310" w:type="auto"/>
          </w:tcPr>
          <w:p w:rsidR="003A41F3" w:rsidRDefault="006D72DF">
            <w:r>
              <w:t xml:space="preserve">La Resolución de Calificación Ambiental </w:t>
            </w:r>
            <w:r>
              <w:t>que regula la actividad es:</w:t>
            </w:r>
            <w:r>
              <w:br/>
              <w:t>RCA N°299 de fecha 26-08-2004</w:t>
            </w:r>
            <w:r>
              <w:br/>
              <w:t>La Norma de Emisión que regula la actividad es:</w:t>
            </w:r>
            <w:r>
              <w:br/>
              <w:t>N° 46/2002 Establece Norma de Emisión de Residuos Líquidos a Aguas Subterráneas</w:t>
            </w:r>
          </w:p>
        </w:tc>
      </w:tr>
    </w:tbl>
    <w:p w:rsidR="003A41F3" w:rsidRDefault="006D72DF">
      <w:r>
        <w:rPr>
          <w:b/>
        </w:rPr>
        <w:lastRenderedPageBreak/>
        <w:br/>
        <w:t>4. ACTIVIDADES DE FISCALIZACIÓN REALIZADAS Y RESULTADOS</w:t>
      </w:r>
    </w:p>
    <w:p w:rsidR="003A41F3" w:rsidRDefault="006D72DF">
      <w:r>
        <w:rPr>
          <w:b/>
        </w:rPr>
        <w:br/>
      </w:r>
      <w:r>
        <w:rPr>
          <w:b/>
        </w:rPr>
        <w:tab/>
        <w:t xml:space="preserve">4.1. </w:t>
      </w:r>
      <w:r>
        <w:rPr>
          <w:b/>
        </w:rPr>
        <w:t>Identificación de la descarga</w:t>
      </w:r>
    </w:p>
    <w:p w:rsidR="003A41F3" w:rsidRDefault="003A41F3"/>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3A41F3">
        <w:trPr>
          <w:jc w:val="center"/>
        </w:trPr>
        <w:tc>
          <w:tcPr>
            <w:tcW w:w="6000" w:type="dxa"/>
          </w:tcPr>
          <w:p w:rsidR="003A41F3" w:rsidRDefault="006D72DF">
            <w:pPr>
              <w:jc w:val="center"/>
            </w:pPr>
            <w:r>
              <w:rPr>
                <w:sz w:val="18"/>
                <w:szCs w:val="18"/>
              </w:rPr>
              <w:t>Código interno</w:t>
            </w:r>
          </w:p>
        </w:tc>
        <w:tc>
          <w:tcPr>
            <w:tcW w:w="6000" w:type="dxa"/>
          </w:tcPr>
          <w:p w:rsidR="003A41F3" w:rsidRDefault="006D72DF">
            <w:pPr>
              <w:jc w:val="center"/>
            </w:pPr>
            <w:r>
              <w:rPr>
                <w:sz w:val="18"/>
                <w:szCs w:val="18"/>
              </w:rPr>
              <w:t>Punto Descarga</w:t>
            </w:r>
          </w:p>
        </w:tc>
        <w:tc>
          <w:tcPr>
            <w:tcW w:w="3000" w:type="dxa"/>
          </w:tcPr>
          <w:p w:rsidR="003A41F3" w:rsidRDefault="006D72DF">
            <w:pPr>
              <w:jc w:val="center"/>
            </w:pPr>
            <w:r>
              <w:rPr>
                <w:sz w:val="18"/>
                <w:szCs w:val="18"/>
              </w:rPr>
              <w:t>Norma</w:t>
            </w:r>
          </w:p>
        </w:tc>
        <w:tc>
          <w:tcPr>
            <w:tcW w:w="3000" w:type="dxa"/>
          </w:tcPr>
          <w:p w:rsidR="003A41F3" w:rsidRDefault="006D72DF">
            <w:pPr>
              <w:jc w:val="center"/>
            </w:pPr>
            <w:r>
              <w:rPr>
                <w:sz w:val="18"/>
                <w:szCs w:val="18"/>
              </w:rPr>
              <w:t>Tabla cumplimiento</w:t>
            </w:r>
          </w:p>
        </w:tc>
        <w:tc>
          <w:tcPr>
            <w:tcW w:w="3000" w:type="dxa"/>
          </w:tcPr>
          <w:p w:rsidR="003A41F3" w:rsidRDefault="006D72DF">
            <w:pPr>
              <w:jc w:val="center"/>
            </w:pPr>
            <w:r>
              <w:rPr>
                <w:sz w:val="18"/>
                <w:szCs w:val="18"/>
              </w:rPr>
              <w:t>Mes control Tabla Completa</w:t>
            </w:r>
          </w:p>
        </w:tc>
        <w:tc>
          <w:tcPr>
            <w:tcW w:w="3000" w:type="dxa"/>
          </w:tcPr>
          <w:p w:rsidR="003A41F3" w:rsidRDefault="006D72DF">
            <w:pPr>
              <w:jc w:val="center"/>
            </w:pPr>
            <w:r>
              <w:rPr>
                <w:sz w:val="18"/>
                <w:szCs w:val="18"/>
              </w:rPr>
              <w:t>Cuerpo receptor</w:t>
            </w:r>
          </w:p>
        </w:tc>
        <w:tc>
          <w:tcPr>
            <w:tcW w:w="3000" w:type="dxa"/>
          </w:tcPr>
          <w:p w:rsidR="003A41F3" w:rsidRDefault="006D72DF">
            <w:pPr>
              <w:jc w:val="center"/>
            </w:pPr>
            <w:r>
              <w:rPr>
                <w:sz w:val="18"/>
                <w:szCs w:val="18"/>
              </w:rPr>
              <w:t xml:space="preserve">Código CIIU </w:t>
            </w:r>
          </w:p>
        </w:tc>
        <w:tc>
          <w:tcPr>
            <w:tcW w:w="3000" w:type="dxa"/>
          </w:tcPr>
          <w:p w:rsidR="003A41F3" w:rsidRDefault="006D72DF">
            <w:pPr>
              <w:jc w:val="center"/>
            </w:pPr>
            <w:r>
              <w:rPr>
                <w:sz w:val="18"/>
                <w:szCs w:val="18"/>
              </w:rPr>
              <w:t>Datum</w:t>
            </w:r>
          </w:p>
        </w:tc>
        <w:tc>
          <w:tcPr>
            <w:tcW w:w="3000" w:type="dxa"/>
          </w:tcPr>
          <w:p w:rsidR="003A41F3" w:rsidRDefault="006D72DF">
            <w:pPr>
              <w:jc w:val="center"/>
            </w:pPr>
            <w:r>
              <w:rPr>
                <w:sz w:val="18"/>
                <w:szCs w:val="18"/>
              </w:rPr>
              <w:t>HUSO</w:t>
            </w:r>
          </w:p>
        </w:tc>
        <w:tc>
          <w:tcPr>
            <w:tcW w:w="3000" w:type="dxa"/>
          </w:tcPr>
          <w:p w:rsidR="003A41F3" w:rsidRDefault="006D72DF">
            <w:pPr>
              <w:jc w:val="center"/>
            </w:pPr>
            <w:r>
              <w:rPr>
                <w:sz w:val="18"/>
                <w:szCs w:val="18"/>
              </w:rPr>
              <w:t>UTM Este</w:t>
            </w:r>
          </w:p>
        </w:tc>
        <w:tc>
          <w:tcPr>
            <w:tcW w:w="3000" w:type="dxa"/>
          </w:tcPr>
          <w:p w:rsidR="003A41F3" w:rsidRDefault="006D72DF">
            <w:pPr>
              <w:jc w:val="center"/>
            </w:pPr>
            <w:r>
              <w:rPr>
                <w:sz w:val="18"/>
                <w:szCs w:val="18"/>
              </w:rPr>
              <w:t>UTM Norte</w:t>
            </w:r>
          </w:p>
        </w:tc>
        <w:tc>
          <w:tcPr>
            <w:tcW w:w="3000" w:type="dxa"/>
          </w:tcPr>
          <w:p w:rsidR="003A41F3" w:rsidRDefault="006D72DF">
            <w:pPr>
              <w:jc w:val="center"/>
            </w:pPr>
            <w:r>
              <w:rPr>
                <w:sz w:val="18"/>
                <w:szCs w:val="18"/>
              </w:rPr>
              <w:t>N° RPM</w:t>
            </w:r>
          </w:p>
        </w:tc>
        <w:tc>
          <w:tcPr>
            <w:tcW w:w="3000" w:type="dxa"/>
          </w:tcPr>
          <w:p w:rsidR="003A41F3" w:rsidRDefault="006D72DF">
            <w:pPr>
              <w:jc w:val="center"/>
            </w:pPr>
            <w:r>
              <w:rPr>
                <w:sz w:val="18"/>
                <w:szCs w:val="18"/>
              </w:rPr>
              <w:t>Fecha emisión RPM</w:t>
            </w:r>
          </w:p>
        </w:tc>
        <w:tc>
          <w:tcPr>
            <w:tcW w:w="3000" w:type="dxa"/>
          </w:tcPr>
          <w:p w:rsidR="003A41F3" w:rsidRDefault="006D72DF">
            <w:pPr>
              <w:jc w:val="center"/>
            </w:pPr>
            <w:r>
              <w:rPr>
                <w:sz w:val="18"/>
                <w:szCs w:val="18"/>
              </w:rPr>
              <w:t>Último período Control Directo</w:t>
            </w:r>
          </w:p>
        </w:tc>
      </w:tr>
      <w:tr w:rsidR="003A41F3">
        <w:trPr>
          <w:jc w:val="center"/>
        </w:trPr>
        <w:tc>
          <w:tcPr>
            <w:tcW w:w="2310" w:type="auto"/>
          </w:tcPr>
          <w:p w:rsidR="003A41F3" w:rsidRDefault="006D72DF">
            <w:r>
              <w:rPr>
                <w:sz w:val="18"/>
                <w:szCs w:val="18"/>
              </w:rPr>
              <w:t>78998500-6-1-1</w:t>
            </w:r>
          </w:p>
        </w:tc>
        <w:tc>
          <w:tcPr>
            <w:tcW w:w="2310" w:type="auto"/>
          </w:tcPr>
          <w:p w:rsidR="003A41F3" w:rsidRDefault="006D72DF">
            <w:r>
              <w:rPr>
                <w:sz w:val="18"/>
                <w:szCs w:val="18"/>
              </w:rPr>
              <w:t xml:space="preserve">PUNTO 1 </w:t>
            </w:r>
            <w:r>
              <w:rPr>
                <w:sz w:val="18"/>
                <w:szCs w:val="18"/>
              </w:rPr>
              <w:t>(INFILTRACION)</w:t>
            </w:r>
          </w:p>
        </w:tc>
        <w:tc>
          <w:tcPr>
            <w:tcW w:w="2310" w:type="auto"/>
          </w:tcPr>
          <w:p w:rsidR="003A41F3" w:rsidRDefault="006D72DF">
            <w:r>
              <w:rPr>
                <w:sz w:val="18"/>
                <w:szCs w:val="18"/>
              </w:rPr>
              <w:t>DS.46/02</w:t>
            </w:r>
          </w:p>
        </w:tc>
        <w:tc>
          <w:tcPr>
            <w:tcW w:w="2310" w:type="auto"/>
          </w:tcPr>
          <w:p w:rsidR="003A41F3" w:rsidRDefault="006D72DF">
            <w:r>
              <w:rPr>
                <w:sz w:val="18"/>
                <w:szCs w:val="18"/>
              </w:rPr>
              <w:t>TABLA 2</w:t>
            </w:r>
          </w:p>
        </w:tc>
        <w:tc>
          <w:tcPr>
            <w:tcW w:w="2310" w:type="auto"/>
          </w:tcPr>
          <w:p w:rsidR="003A41F3" w:rsidRDefault="006D72DF">
            <w:r>
              <w:rPr>
                <w:sz w:val="18"/>
                <w:szCs w:val="18"/>
              </w:rPr>
              <w:t>No tiene</w:t>
            </w:r>
          </w:p>
        </w:tc>
        <w:tc>
          <w:tcPr>
            <w:tcW w:w="2310" w:type="auto"/>
          </w:tcPr>
          <w:p w:rsidR="003A41F3" w:rsidRDefault="006D72DF">
            <w:r>
              <w:rPr>
                <w:sz w:val="18"/>
                <w:szCs w:val="18"/>
              </w:rPr>
              <w:t>ACUIFERO VULNERABILIDAD BAJA</w:t>
            </w:r>
          </w:p>
        </w:tc>
        <w:tc>
          <w:tcPr>
            <w:tcW w:w="2310" w:type="auto"/>
          </w:tcPr>
          <w:p w:rsidR="003A41F3" w:rsidRDefault="006D72DF">
            <w:r>
              <w:rPr>
                <w:sz w:val="18"/>
                <w:szCs w:val="18"/>
              </w:rPr>
              <w:t>92001</w:t>
            </w:r>
          </w:p>
        </w:tc>
        <w:tc>
          <w:tcPr>
            <w:tcW w:w="2310" w:type="auto"/>
          </w:tcPr>
          <w:p w:rsidR="003A41F3" w:rsidRDefault="006D72DF">
            <w:r>
              <w:rPr>
                <w:sz w:val="18"/>
                <w:szCs w:val="18"/>
              </w:rPr>
              <w:t>42</w:t>
            </w:r>
          </w:p>
        </w:tc>
        <w:tc>
          <w:tcPr>
            <w:tcW w:w="2310" w:type="auto"/>
          </w:tcPr>
          <w:p w:rsidR="003A41F3" w:rsidRDefault="003A41F3"/>
        </w:tc>
        <w:tc>
          <w:tcPr>
            <w:tcW w:w="2310" w:type="auto"/>
          </w:tcPr>
          <w:p w:rsidR="003A41F3" w:rsidRDefault="006D72DF">
            <w:r>
              <w:rPr>
                <w:sz w:val="18"/>
                <w:szCs w:val="18"/>
              </w:rPr>
              <w:t>324280</w:t>
            </w:r>
          </w:p>
        </w:tc>
        <w:tc>
          <w:tcPr>
            <w:tcW w:w="2310" w:type="auto"/>
          </w:tcPr>
          <w:p w:rsidR="003A41F3" w:rsidRDefault="006D72DF">
            <w:r>
              <w:rPr>
                <w:sz w:val="18"/>
                <w:szCs w:val="18"/>
              </w:rPr>
              <w:t>6347140</w:t>
            </w:r>
          </w:p>
        </w:tc>
        <w:tc>
          <w:tcPr>
            <w:tcW w:w="2310" w:type="auto"/>
          </w:tcPr>
          <w:p w:rsidR="003A41F3" w:rsidRDefault="006D72DF">
            <w:r>
              <w:rPr>
                <w:sz w:val="18"/>
                <w:szCs w:val="18"/>
              </w:rPr>
              <w:t>2186</w:t>
            </w:r>
          </w:p>
        </w:tc>
        <w:tc>
          <w:tcPr>
            <w:tcW w:w="2310" w:type="auto"/>
          </w:tcPr>
          <w:p w:rsidR="003A41F3" w:rsidRDefault="006D72DF">
            <w:r>
              <w:rPr>
                <w:sz w:val="18"/>
                <w:szCs w:val="18"/>
              </w:rPr>
              <w:t>28-05-2008</w:t>
            </w:r>
          </w:p>
        </w:tc>
        <w:tc>
          <w:tcPr>
            <w:tcW w:w="2310" w:type="auto"/>
          </w:tcPr>
          <w:p w:rsidR="003A41F3" w:rsidRDefault="006D72DF">
            <w:r>
              <w:rPr>
                <w:sz w:val="18"/>
                <w:szCs w:val="18"/>
              </w:rPr>
              <w:t>09-2011</w:t>
            </w:r>
          </w:p>
        </w:tc>
      </w:tr>
    </w:tbl>
    <w:p w:rsidR="003A41F3" w:rsidRDefault="006D72DF">
      <w:r>
        <w:rPr>
          <w:b/>
        </w:rPr>
        <w:br/>
      </w:r>
      <w:r>
        <w:rPr>
          <w:b/>
        </w:rPr>
        <w:tab/>
        <w:t>4.2. Resumen de resultados de la información proporcionada</w:t>
      </w:r>
    </w:p>
    <w:p w:rsidR="003A41F3" w:rsidRDefault="003A41F3"/>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3A41F3">
        <w:trPr>
          <w:jc w:val="center"/>
        </w:trPr>
        <w:tc>
          <w:tcPr>
            <w:tcW w:w="2310" w:type="auto"/>
          </w:tcPr>
          <w:p w:rsidR="003A41F3" w:rsidRDefault="003A41F3"/>
        </w:tc>
        <w:tc>
          <w:tcPr>
            <w:tcW w:w="2310" w:type="auto"/>
          </w:tcPr>
          <w:p w:rsidR="003A41F3" w:rsidRDefault="003A41F3"/>
        </w:tc>
        <w:tc>
          <w:tcPr>
            <w:tcW w:w="2310" w:type="auto"/>
            <w:gridSpan w:val="8"/>
          </w:tcPr>
          <w:p w:rsidR="003A41F3" w:rsidRDefault="006D72DF">
            <w:pPr>
              <w:jc w:val="center"/>
            </w:pPr>
            <w:r>
              <w:rPr>
                <w:sz w:val="18"/>
                <w:szCs w:val="18"/>
              </w:rPr>
              <w:t>N° de hechos constatados</w:t>
            </w:r>
          </w:p>
        </w:tc>
      </w:tr>
      <w:tr w:rsidR="003A41F3">
        <w:trPr>
          <w:jc w:val="center"/>
        </w:trPr>
        <w:tc>
          <w:tcPr>
            <w:tcW w:w="2310" w:type="auto"/>
          </w:tcPr>
          <w:p w:rsidR="003A41F3" w:rsidRDefault="003A41F3"/>
        </w:tc>
        <w:tc>
          <w:tcPr>
            <w:tcW w:w="2310" w:type="auto"/>
          </w:tcPr>
          <w:p w:rsidR="003A41F3" w:rsidRDefault="003A41F3"/>
        </w:tc>
        <w:tc>
          <w:tcPr>
            <w:tcW w:w="2310" w:type="auto"/>
          </w:tcPr>
          <w:p w:rsidR="003A41F3" w:rsidRDefault="006D72DF">
            <w:pPr>
              <w:jc w:val="center"/>
            </w:pPr>
            <w:r>
              <w:rPr>
                <w:sz w:val="18"/>
                <w:szCs w:val="18"/>
              </w:rPr>
              <w:t>1</w:t>
            </w:r>
          </w:p>
        </w:tc>
        <w:tc>
          <w:tcPr>
            <w:tcW w:w="2310" w:type="auto"/>
          </w:tcPr>
          <w:p w:rsidR="003A41F3" w:rsidRDefault="006D72DF">
            <w:pPr>
              <w:jc w:val="center"/>
            </w:pPr>
            <w:r>
              <w:rPr>
                <w:sz w:val="18"/>
                <w:szCs w:val="18"/>
              </w:rPr>
              <w:t>2</w:t>
            </w:r>
          </w:p>
        </w:tc>
        <w:tc>
          <w:tcPr>
            <w:tcW w:w="2310" w:type="auto"/>
          </w:tcPr>
          <w:p w:rsidR="003A41F3" w:rsidRDefault="006D72DF">
            <w:pPr>
              <w:jc w:val="center"/>
            </w:pPr>
            <w:r>
              <w:rPr>
                <w:sz w:val="18"/>
                <w:szCs w:val="18"/>
              </w:rPr>
              <w:t>3</w:t>
            </w:r>
          </w:p>
        </w:tc>
        <w:tc>
          <w:tcPr>
            <w:tcW w:w="2310" w:type="auto"/>
          </w:tcPr>
          <w:p w:rsidR="003A41F3" w:rsidRDefault="006D72DF">
            <w:pPr>
              <w:jc w:val="center"/>
            </w:pPr>
            <w:r>
              <w:rPr>
                <w:sz w:val="18"/>
                <w:szCs w:val="18"/>
              </w:rPr>
              <w:t>4</w:t>
            </w:r>
          </w:p>
        </w:tc>
        <w:tc>
          <w:tcPr>
            <w:tcW w:w="2310" w:type="auto"/>
          </w:tcPr>
          <w:p w:rsidR="003A41F3" w:rsidRDefault="006D72DF">
            <w:pPr>
              <w:jc w:val="center"/>
            </w:pPr>
            <w:r>
              <w:rPr>
                <w:sz w:val="18"/>
                <w:szCs w:val="18"/>
              </w:rPr>
              <w:t>5</w:t>
            </w:r>
          </w:p>
        </w:tc>
        <w:tc>
          <w:tcPr>
            <w:tcW w:w="2310" w:type="auto"/>
          </w:tcPr>
          <w:p w:rsidR="003A41F3" w:rsidRDefault="006D72DF">
            <w:pPr>
              <w:jc w:val="center"/>
            </w:pPr>
            <w:r>
              <w:rPr>
                <w:sz w:val="18"/>
                <w:szCs w:val="18"/>
              </w:rPr>
              <w:t>6</w:t>
            </w:r>
          </w:p>
        </w:tc>
        <w:tc>
          <w:tcPr>
            <w:tcW w:w="2310" w:type="auto"/>
          </w:tcPr>
          <w:p w:rsidR="003A41F3" w:rsidRDefault="006D72DF">
            <w:pPr>
              <w:jc w:val="center"/>
            </w:pPr>
            <w:r>
              <w:rPr>
                <w:sz w:val="18"/>
                <w:szCs w:val="18"/>
              </w:rPr>
              <w:t>7</w:t>
            </w:r>
          </w:p>
        </w:tc>
        <w:tc>
          <w:tcPr>
            <w:tcW w:w="2310" w:type="auto"/>
          </w:tcPr>
          <w:p w:rsidR="003A41F3" w:rsidRDefault="006D72DF">
            <w:pPr>
              <w:jc w:val="center"/>
            </w:pPr>
            <w:r>
              <w:rPr>
                <w:sz w:val="18"/>
                <w:szCs w:val="18"/>
              </w:rPr>
              <w:t>8</w:t>
            </w:r>
          </w:p>
        </w:tc>
      </w:tr>
      <w:tr w:rsidR="003A41F3">
        <w:trPr>
          <w:jc w:val="center"/>
        </w:trPr>
        <w:tc>
          <w:tcPr>
            <w:tcW w:w="4500" w:type="dxa"/>
          </w:tcPr>
          <w:p w:rsidR="003A41F3" w:rsidRDefault="006D72DF">
            <w:pPr>
              <w:jc w:val="center"/>
            </w:pPr>
            <w:r>
              <w:rPr>
                <w:sz w:val="18"/>
                <w:szCs w:val="18"/>
              </w:rPr>
              <w:t>Código interno</w:t>
            </w:r>
          </w:p>
        </w:tc>
        <w:tc>
          <w:tcPr>
            <w:tcW w:w="4500" w:type="dxa"/>
          </w:tcPr>
          <w:p w:rsidR="003A41F3" w:rsidRDefault="006D72DF">
            <w:pPr>
              <w:jc w:val="center"/>
            </w:pPr>
            <w:r>
              <w:rPr>
                <w:sz w:val="18"/>
                <w:szCs w:val="18"/>
              </w:rPr>
              <w:t xml:space="preserve">Punto </w:t>
            </w:r>
            <w:r>
              <w:rPr>
                <w:sz w:val="18"/>
                <w:szCs w:val="18"/>
              </w:rPr>
              <w:t>Descarga</w:t>
            </w:r>
          </w:p>
        </w:tc>
        <w:tc>
          <w:tcPr>
            <w:tcW w:w="3000" w:type="dxa"/>
          </w:tcPr>
          <w:p w:rsidR="003A41F3" w:rsidRDefault="006D72DF">
            <w:pPr>
              <w:jc w:val="center"/>
            </w:pPr>
            <w:r>
              <w:rPr>
                <w:sz w:val="18"/>
                <w:szCs w:val="18"/>
              </w:rPr>
              <w:t>Informa</w:t>
            </w:r>
          </w:p>
        </w:tc>
        <w:tc>
          <w:tcPr>
            <w:tcW w:w="3000" w:type="dxa"/>
          </w:tcPr>
          <w:p w:rsidR="003A41F3" w:rsidRDefault="006D72DF">
            <w:pPr>
              <w:jc w:val="center"/>
            </w:pPr>
            <w:r>
              <w:rPr>
                <w:sz w:val="18"/>
                <w:szCs w:val="18"/>
              </w:rPr>
              <w:t>Efectúa descarga</w:t>
            </w:r>
          </w:p>
        </w:tc>
        <w:tc>
          <w:tcPr>
            <w:tcW w:w="3000" w:type="dxa"/>
          </w:tcPr>
          <w:p w:rsidR="003A41F3" w:rsidRDefault="006D72DF">
            <w:pPr>
              <w:jc w:val="center"/>
            </w:pPr>
            <w:r>
              <w:rPr>
                <w:sz w:val="18"/>
                <w:szCs w:val="18"/>
              </w:rPr>
              <w:t>Entrega dentro de plazo</w:t>
            </w:r>
          </w:p>
        </w:tc>
        <w:tc>
          <w:tcPr>
            <w:tcW w:w="3000" w:type="dxa"/>
          </w:tcPr>
          <w:p w:rsidR="003A41F3" w:rsidRDefault="006D72DF">
            <w:pPr>
              <w:jc w:val="center"/>
            </w:pPr>
            <w:r>
              <w:rPr>
                <w:sz w:val="18"/>
                <w:szCs w:val="18"/>
              </w:rPr>
              <w:t>Entrega parámetros solicitados</w:t>
            </w:r>
          </w:p>
        </w:tc>
        <w:tc>
          <w:tcPr>
            <w:tcW w:w="3000" w:type="dxa"/>
          </w:tcPr>
          <w:p w:rsidR="003A41F3" w:rsidRDefault="006D72DF">
            <w:pPr>
              <w:jc w:val="center"/>
            </w:pPr>
            <w:r>
              <w:rPr>
                <w:sz w:val="18"/>
                <w:szCs w:val="18"/>
              </w:rPr>
              <w:t>Entrega con frecuencia solicitada</w:t>
            </w:r>
          </w:p>
        </w:tc>
        <w:tc>
          <w:tcPr>
            <w:tcW w:w="3000" w:type="dxa"/>
          </w:tcPr>
          <w:p w:rsidR="003A41F3" w:rsidRDefault="006D72DF">
            <w:pPr>
              <w:jc w:val="center"/>
            </w:pPr>
            <w:r>
              <w:rPr>
                <w:sz w:val="18"/>
                <w:szCs w:val="18"/>
              </w:rPr>
              <w:t>Caudal se encuentra bajo Resolución</w:t>
            </w:r>
          </w:p>
        </w:tc>
        <w:tc>
          <w:tcPr>
            <w:tcW w:w="3000" w:type="dxa"/>
          </w:tcPr>
          <w:p w:rsidR="003A41F3" w:rsidRDefault="006D72DF">
            <w:pPr>
              <w:jc w:val="center"/>
            </w:pPr>
            <w:r>
              <w:rPr>
                <w:sz w:val="18"/>
                <w:szCs w:val="18"/>
              </w:rPr>
              <w:t>Parámetros se encuentran bajo norma</w:t>
            </w:r>
          </w:p>
        </w:tc>
        <w:tc>
          <w:tcPr>
            <w:tcW w:w="3000" w:type="dxa"/>
          </w:tcPr>
          <w:p w:rsidR="003A41F3" w:rsidRDefault="006D72DF">
            <w:pPr>
              <w:jc w:val="center"/>
            </w:pPr>
            <w:r>
              <w:rPr>
                <w:sz w:val="18"/>
                <w:szCs w:val="18"/>
              </w:rPr>
              <w:t>Presenta Remuestras</w:t>
            </w:r>
          </w:p>
        </w:tc>
      </w:tr>
      <w:tr w:rsidR="003A41F3">
        <w:trPr>
          <w:jc w:val="center"/>
        </w:trPr>
        <w:tc>
          <w:tcPr>
            <w:tcW w:w="2310" w:type="auto"/>
          </w:tcPr>
          <w:p w:rsidR="003A41F3" w:rsidRDefault="006D72DF">
            <w:pPr>
              <w:jc w:val="center"/>
            </w:pPr>
            <w:r>
              <w:rPr>
                <w:sz w:val="18"/>
                <w:szCs w:val="18"/>
              </w:rPr>
              <w:t>78998500-6-1-1</w:t>
            </w:r>
          </w:p>
        </w:tc>
        <w:tc>
          <w:tcPr>
            <w:tcW w:w="2310" w:type="auto"/>
          </w:tcPr>
          <w:p w:rsidR="003A41F3" w:rsidRDefault="006D72DF">
            <w:pPr>
              <w:jc w:val="center"/>
            </w:pPr>
            <w:r>
              <w:rPr>
                <w:sz w:val="18"/>
                <w:szCs w:val="18"/>
              </w:rPr>
              <w:t>PUNTO 1 (INFILTRACION)</w:t>
            </w:r>
          </w:p>
        </w:tc>
        <w:tc>
          <w:tcPr>
            <w:tcW w:w="2310" w:type="auto"/>
          </w:tcPr>
          <w:p w:rsidR="003A41F3" w:rsidRDefault="006D72DF">
            <w:pPr>
              <w:jc w:val="center"/>
            </w:pPr>
            <w:r>
              <w:rPr>
                <w:sz w:val="18"/>
                <w:szCs w:val="18"/>
              </w:rPr>
              <w:t>SI</w:t>
            </w:r>
          </w:p>
        </w:tc>
        <w:tc>
          <w:tcPr>
            <w:tcW w:w="2310" w:type="auto"/>
          </w:tcPr>
          <w:p w:rsidR="003A41F3" w:rsidRDefault="006D72DF">
            <w:pPr>
              <w:jc w:val="center"/>
            </w:pPr>
            <w:r>
              <w:rPr>
                <w:sz w:val="18"/>
                <w:szCs w:val="18"/>
              </w:rPr>
              <w:t>SI</w:t>
            </w:r>
          </w:p>
        </w:tc>
        <w:tc>
          <w:tcPr>
            <w:tcW w:w="2310" w:type="auto"/>
          </w:tcPr>
          <w:p w:rsidR="003A41F3" w:rsidRDefault="006D72DF">
            <w:pPr>
              <w:jc w:val="center"/>
            </w:pPr>
            <w:r>
              <w:rPr>
                <w:sz w:val="18"/>
                <w:szCs w:val="18"/>
              </w:rPr>
              <w:t>SI</w:t>
            </w:r>
          </w:p>
        </w:tc>
        <w:tc>
          <w:tcPr>
            <w:tcW w:w="2310" w:type="auto"/>
          </w:tcPr>
          <w:p w:rsidR="003A41F3" w:rsidRDefault="006D72DF">
            <w:pPr>
              <w:jc w:val="center"/>
            </w:pPr>
            <w:r>
              <w:rPr>
                <w:sz w:val="18"/>
                <w:szCs w:val="18"/>
              </w:rPr>
              <w:t>SI</w:t>
            </w:r>
          </w:p>
        </w:tc>
        <w:tc>
          <w:tcPr>
            <w:tcW w:w="2310" w:type="auto"/>
          </w:tcPr>
          <w:p w:rsidR="003A41F3" w:rsidRDefault="006D72DF">
            <w:pPr>
              <w:jc w:val="center"/>
            </w:pPr>
            <w:r>
              <w:rPr>
                <w:sz w:val="18"/>
                <w:szCs w:val="18"/>
              </w:rPr>
              <w:t>SI</w:t>
            </w:r>
          </w:p>
        </w:tc>
        <w:tc>
          <w:tcPr>
            <w:tcW w:w="2310" w:type="auto"/>
          </w:tcPr>
          <w:p w:rsidR="003A41F3" w:rsidRDefault="006D72DF">
            <w:pPr>
              <w:jc w:val="center"/>
            </w:pPr>
            <w:r>
              <w:rPr>
                <w:sz w:val="18"/>
                <w:szCs w:val="18"/>
              </w:rPr>
              <w:t>NO APLICA</w:t>
            </w:r>
          </w:p>
        </w:tc>
        <w:tc>
          <w:tcPr>
            <w:tcW w:w="2310" w:type="auto"/>
          </w:tcPr>
          <w:p w:rsidR="003A41F3" w:rsidRDefault="006D72DF">
            <w:pPr>
              <w:jc w:val="center"/>
            </w:pPr>
            <w:r>
              <w:rPr>
                <w:sz w:val="18"/>
                <w:szCs w:val="18"/>
              </w:rPr>
              <w:t>SI</w:t>
            </w:r>
          </w:p>
        </w:tc>
        <w:tc>
          <w:tcPr>
            <w:tcW w:w="2310" w:type="auto"/>
          </w:tcPr>
          <w:p w:rsidR="003A41F3" w:rsidRDefault="006D72DF">
            <w:pPr>
              <w:jc w:val="center"/>
            </w:pPr>
            <w:r>
              <w:rPr>
                <w:sz w:val="18"/>
                <w:szCs w:val="18"/>
              </w:rPr>
              <w:t>NO</w:t>
            </w:r>
          </w:p>
        </w:tc>
      </w:tr>
    </w:tbl>
    <w:p w:rsidR="003A41F3" w:rsidRDefault="006D72DF">
      <w:r>
        <w:rPr>
          <w:b/>
        </w:rPr>
        <w:br/>
        <w:t>5. CONCLUSIONES</w:t>
      </w:r>
    </w:p>
    <w:p w:rsidR="003A41F3" w:rsidRDefault="006D72DF">
      <w:r>
        <w:br/>
        <w:t>Del total de exigencias verificadas, se identificó la siguiente no conformidad:</w:t>
      </w:r>
    </w:p>
    <w:p w:rsidR="003A41F3" w:rsidRDefault="003A41F3"/>
    <w:tbl>
      <w:tblPr>
        <w:tblStyle w:val="Tablaconcuadrcula"/>
        <w:tblW w:w="5000" w:type="auto"/>
        <w:jc w:val="center"/>
        <w:tblLook w:val="04A0" w:firstRow="1" w:lastRow="0" w:firstColumn="1" w:lastColumn="0" w:noHBand="0" w:noVBand="1"/>
      </w:tblPr>
      <w:tblGrid>
        <w:gridCol w:w="1961"/>
        <w:gridCol w:w="4304"/>
        <w:gridCol w:w="7909"/>
      </w:tblGrid>
      <w:tr w:rsidR="003A41F3">
        <w:trPr>
          <w:jc w:val="center"/>
        </w:trPr>
        <w:tc>
          <w:tcPr>
            <w:tcW w:w="4500" w:type="dxa"/>
          </w:tcPr>
          <w:p w:rsidR="003A41F3" w:rsidRDefault="006D72DF">
            <w:pPr>
              <w:jc w:val="center"/>
            </w:pPr>
            <w:r>
              <w:t>N° de Hecho Constatado</w:t>
            </w:r>
          </w:p>
        </w:tc>
        <w:tc>
          <w:tcPr>
            <w:tcW w:w="15000" w:type="dxa"/>
          </w:tcPr>
          <w:p w:rsidR="003A41F3" w:rsidRDefault="006D72DF">
            <w:pPr>
              <w:jc w:val="center"/>
            </w:pPr>
            <w:r>
              <w:t>Exigencia Asociada</w:t>
            </w:r>
          </w:p>
        </w:tc>
        <w:tc>
          <w:tcPr>
            <w:tcW w:w="30000" w:type="dxa"/>
          </w:tcPr>
          <w:p w:rsidR="003A41F3" w:rsidRDefault="006D72DF">
            <w:pPr>
              <w:jc w:val="center"/>
            </w:pPr>
            <w:r>
              <w:t>Descripción de la No Conformidad</w:t>
            </w:r>
          </w:p>
        </w:tc>
      </w:tr>
      <w:tr w:rsidR="003A41F3">
        <w:trPr>
          <w:jc w:val="center"/>
        </w:trPr>
        <w:tc>
          <w:tcPr>
            <w:tcW w:w="2310" w:type="auto"/>
          </w:tcPr>
          <w:p w:rsidR="003A41F3" w:rsidRDefault="006D72DF">
            <w:pPr>
              <w:jc w:val="center"/>
            </w:pPr>
            <w:r>
              <w:t>8</w:t>
            </w:r>
          </w:p>
        </w:tc>
        <w:tc>
          <w:tcPr>
            <w:tcW w:w="2310" w:type="auto"/>
          </w:tcPr>
          <w:p w:rsidR="003A41F3" w:rsidRDefault="006D72DF">
            <w:r>
              <w:t>Presentar Remuestras</w:t>
            </w:r>
          </w:p>
        </w:tc>
        <w:tc>
          <w:tcPr>
            <w:tcW w:w="2310" w:type="auto"/>
          </w:tcPr>
          <w:p w:rsidR="003A41F3" w:rsidRDefault="006D72DF">
            <w:r>
              <w:t xml:space="preserve">El establecimiento </w:t>
            </w:r>
            <w:r>
              <w:t>industrial no informa remuestreo para el período controlado.</w:t>
            </w:r>
          </w:p>
        </w:tc>
      </w:tr>
    </w:tbl>
    <w:p w:rsidR="003A41F3" w:rsidRDefault="006D72DF">
      <w:r>
        <w:rPr>
          <w:b/>
        </w:rPr>
        <w:br/>
        <w:t>6. ANEXOS</w:t>
      </w:r>
    </w:p>
    <w:p w:rsidR="003A41F3" w:rsidRDefault="003A41F3"/>
    <w:tbl>
      <w:tblPr>
        <w:tblStyle w:val="Tablaconcuadrcula"/>
        <w:tblW w:w="5000" w:type="auto"/>
        <w:jc w:val="center"/>
        <w:tblLook w:val="04A0" w:firstRow="1" w:lastRow="0" w:firstColumn="1" w:lastColumn="0" w:noHBand="0" w:noVBand="1"/>
      </w:tblPr>
      <w:tblGrid>
        <w:gridCol w:w="3342"/>
        <w:gridCol w:w="10832"/>
      </w:tblGrid>
      <w:tr w:rsidR="003A41F3">
        <w:trPr>
          <w:jc w:val="center"/>
        </w:trPr>
        <w:tc>
          <w:tcPr>
            <w:tcW w:w="4500" w:type="dxa"/>
          </w:tcPr>
          <w:p w:rsidR="003A41F3" w:rsidRDefault="006D72DF">
            <w:pPr>
              <w:jc w:val="center"/>
            </w:pPr>
            <w:r>
              <w:t>N° Anexo</w:t>
            </w:r>
          </w:p>
        </w:tc>
        <w:tc>
          <w:tcPr>
            <w:tcW w:w="15000" w:type="dxa"/>
          </w:tcPr>
          <w:p w:rsidR="003A41F3" w:rsidRDefault="006D72DF">
            <w:pPr>
              <w:jc w:val="center"/>
            </w:pPr>
            <w:r>
              <w:t xml:space="preserve">Nombre Anexo </w:t>
            </w:r>
          </w:p>
        </w:tc>
      </w:tr>
      <w:tr w:rsidR="003A41F3">
        <w:trPr>
          <w:jc w:val="center"/>
        </w:trPr>
        <w:tc>
          <w:tcPr>
            <w:tcW w:w="2310" w:type="auto"/>
          </w:tcPr>
          <w:p w:rsidR="003A41F3" w:rsidRDefault="006D72DF">
            <w:pPr>
              <w:jc w:val="center"/>
            </w:pPr>
            <w:r>
              <w:lastRenderedPageBreak/>
              <w:t>1</w:t>
            </w:r>
          </w:p>
        </w:tc>
        <w:tc>
          <w:tcPr>
            <w:tcW w:w="2310" w:type="auto"/>
          </w:tcPr>
          <w:p w:rsidR="003A41F3" w:rsidRDefault="006D72DF">
            <w:r>
              <w:t>Ficha de resultados de autocontrol PUNTO 1 (INFILTRACION)</w:t>
            </w:r>
          </w:p>
        </w:tc>
      </w:tr>
    </w:tbl>
    <w:p w:rsidR="00000000" w:rsidRDefault="006D72DF"/>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72DF">
      <w:r>
        <w:separator/>
      </w:r>
    </w:p>
  </w:endnote>
  <w:endnote w:type="continuationSeparator" w:id="0">
    <w:p w:rsidR="00000000" w:rsidRDefault="006D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D72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D72DF"/>
  <w:p w:rsidR="003A41F3" w:rsidRDefault="006D72D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D7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72DF">
      <w:r>
        <w:separator/>
      </w:r>
    </w:p>
  </w:footnote>
  <w:footnote w:type="continuationSeparator" w:id="0">
    <w:p w:rsidR="00000000" w:rsidRDefault="006D7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A41F3"/>
    <w:rsid w:val="006D72DF"/>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D72DF"/>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8waabOqzVat921aVvYTg/vz3ez8=</DigestValue>
    </Reference>
    <Reference URI="#idOfficeObject" Type="http://www.w3.org/2000/09/xmldsig#Object">
      <DigestMethod Algorithm="http://www.w3.org/2000/09/xmldsig#sha1"/>
      <DigestValue>88i8pER7s3IKUmKPupoa/qWT7t8=</DigestValue>
    </Reference>
    <Reference URI="#idSignedProperties" Type="http://uri.etsi.org/01903#SignedProperties">
      <Transforms>
        <Transform Algorithm="http://www.w3.org/TR/2001/REC-xml-c14n-20010315"/>
      </Transforms>
      <DigestMethod Algorithm="http://www.w3.org/2000/09/xmldsig#sha1"/>
      <DigestValue>OcM/KEIim+yQ7e0WlANEUDjxYx0=</DigestValue>
    </Reference>
    <Reference URI="#idValidSigLnImg" Type="http://www.w3.org/2000/09/xmldsig#Object">
      <DigestMethod Algorithm="http://www.w3.org/2000/09/xmldsig#sha1"/>
      <DigestValue>xOXB+OIreE3XTWCRBjrrFquvIxA=</DigestValue>
    </Reference>
    <Reference URI="#idInvalidSigLnImg" Type="http://www.w3.org/2000/09/xmldsig#Object">
      <DigestMethod Algorithm="http://www.w3.org/2000/09/xmldsig#sha1"/>
      <DigestValue>DxPffPS1zucrnTeMAMoSGc3jgp4=</DigestValue>
    </Reference>
  </SignedInfo>
  <SignatureValue>UJ+B/fSCRokxGEAi5RO3FMBsnsweSmCoWCpfiFeIqZaB5fuMA66jiaBFUUfKOMEsGdbi42cagiPq
+pev1Q5cHDSwJhkVR0ewDJPynOy/PKNQ0RpkWTvqfb184KKSyPB+5souES4j9nxDU7r6bfqRPasp
+EED57GwZHMDg8o8oV4lwxc5sjkm3z32nFV4YNitDMQvnYRFVKFG7ejTCZWSJ3LKgOLqtl1a7k3h
yXdCDa41VWquBp2GRSPxZzK9QeX5oPyWYpNzq8LtNvQvm6PZj7FYJZVawipf7Jqf0VCMRCfiNEMd
1MYJ4o5cJLFQlFkioLu6Lfbjfbf2tNK0lv46GA==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joPzuP6rfD3SHnexUItxZPtutTI=</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OKNIPhBvaNf4YweM6u4jQ8KUBLM=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M/uWi3FDLYTVWEMDxPELCEA9eYs=</DigestValue>
      </Reference>
      <Reference URI="/word/footer3.xml?ContentType=application/vnd.openxmlformats-officedocument.wordprocessingml.footer+xml">
        <DigestMethod Algorithm="http://www.w3.org/2000/09/xmldsig#sha1"/>
        <DigestValue>9vD2ez/8F5SyOpzg/STz+pBwRpI=</DigestValue>
      </Reference>
      <Reference URI="/word/document.xml?ContentType=application/vnd.openxmlformats-officedocument.wordprocessingml.document.main+xml">
        <DigestMethod Algorithm="http://www.w3.org/2000/09/xmldsig#sha1"/>
        <DigestValue>ssI3e+qsABTz4EUa9hwDiuFhJ3w=</DigestValue>
      </Reference>
      <Reference URI="/word/footnotes.xml?ContentType=application/vnd.openxmlformats-officedocument.wordprocessingml.footnotes+xml">
        <DigestMethod Algorithm="http://www.w3.org/2000/09/xmldsig#sha1"/>
        <DigestValue>jAkt3/2bQ8QmXsdfNSFSeuHUsxc=</DigestValue>
      </Reference>
      <Reference URI="/word/footer1.xml?ContentType=application/vnd.openxmlformats-officedocument.wordprocessingml.footer+xml">
        <DigestMethod Algorithm="http://www.w3.org/2000/09/xmldsig#sha1"/>
        <DigestValue>9vD2ez/8F5SyOpzg/STz+pBwRpI=</DigestValue>
      </Reference>
      <Reference URI="/word/footer2.xml?ContentType=application/vnd.openxmlformats-officedocument.wordprocessingml.footer+xml">
        <DigestMethod Algorithm="http://www.w3.org/2000/09/xmldsig#sha1"/>
        <DigestValue>0TXkqhoz0PodYJt09GnctLx0mD8=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2014-01-11T01:41:35Z</mdssi:Value>
        </mdssi:SignatureTime>
      </SignatureProperty>
    </SignatureProperties>
  </Object>
  <Object Id="idOfficeObject">
    <SignatureProperties>
      <SignatureProperty Id="idOfficeV1Details" Target="idPackageSignature">
        <SignatureInfoV1 xmlns="http://schemas.microsoft.com/office/2006/digsig">
          <SetupID>{079A2272-281A-420E-B8FC-1611E21F705D}</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2014-01-11T01:41:35Z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4BO6grQFoEI1AAAAH8PITk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gE7qCqAUgQjUAAAA9BAhm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2734</Characters>
  <Application>Microsoft Office Word</Application>
  <DocSecurity>0</DocSecurity>
  <Lines>22</Lines>
  <Paragraphs>6</Paragraphs>
  <ScaleCrop>false</ScaleCrop>
  <Company>HP</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2014-01-11T01:41:00Z</dcterms:created>
  <dcterms:modified xsi:type="dcterms:W3CDTF">2014-01-11T01:41:00Z</dcterms:modified>
</cp:coreProperties>
</file>