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faee502a9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4d610ffacf454c4c"/>
      <w:footerReference w:type="even" r:id="Ra60d605425c24b54"/>
      <w:footerReference w:type="first" r:id="Rd74ed634558b487e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4675f2d64c546a9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DFZ-2015-2426-X-NE-EI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52a26d54697497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12-10-2015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OCTUBRE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39aa262cfb614a3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4133dec444a8b" /><Relationship Type="http://schemas.openxmlformats.org/officeDocument/2006/relationships/numbering" Target="/word/numbering.xml" Id="Rb3c2e7a0e54c4aa2" /><Relationship Type="http://schemas.openxmlformats.org/officeDocument/2006/relationships/settings" Target="/word/settings.xml" Id="Rbb3060d597eb444c" /><Relationship Type="http://schemas.openxmlformats.org/officeDocument/2006/relationships/image" Target="/word/media/8dde3489-3878-45a9-b452-1a9177b1b999.png" Id="Re4675f2d64c546a9" /><Relationship Type="http://schemas.openxmlformats.org/officeDocument/2006/relationships/image" Target="/word/media/0605230b-01c8-49fe-aee6-9bfa0a8b0b27.png" Id="R052a26d54697497b" /><Relationship Type="http://schemas.openxmlformats.org/officeDocument/2006/relationships/footer" Target="/word/footer1.xml" Id="R4d610ffacf454c4c" /><Relationship Type="http://schemas.openxmlformats.org/officeDocument/2006/relationships/footer" Target="/word/footer2.xml" Id="Ra60d605425c24b54" /><Relationship Type="http://schemas.openxmlformats.org/officeDocument/2006/relationships/footer" Target="/word/footer3.xml" Id="Rd74ed634558b487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9aa262cfb614a37" /></Relationships>
</file>