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a0fd2894dc45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958010a488432e"/>
      <w:footerReference w:type="even" r:id="R66c2f039786c4537"/>
      <w:footerReference w:type="first" r:id="Re49ff00aa57c4d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ebd9d7678a41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DFZ-2015-2428-X-NE-EI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f61f81369749d7"/>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7551e6e83d47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11e4e1541d4e71" /><Relationship Type="http://schemas.openxmlformats.org/officeDocument/2006/relationships/numbering" Target="/word/numbering.xml" Id="R9d4a2a30cead435a" /><Relationship Type="http://schemas.openxmlformats.org/officeDocument/2006/relationships/settings" Target="/word/settings.xml" Id="R906b3642d8e64ca7" /><Relationship Type="http://schemas.openxmlformats.org/officeDocument/2006/relationships/image" Target="/word/media/de4450e3-0934-4597-8d22-ce600d85d458.png" Id="R33ebd9d7678a4142" /><Relationship Type="http://schemas.openxmlformats.org/officeDocument/2006/relationships/image" Target="/word/media/9e850118-305e-4772-bfe1-afd0e16e3f5f.png" Id="Rb4f61f81369749d7" /><Relationship Type="http://schemas.openxmlformats.org/officeDocument/2006/relationships/footer" Target="/word/footer1.xml" Id="R3b958010a488432e" /><Relationship Type="http://schemas.openxmlformats.org/officeDocument/2006/relationships/footer" Target="/word/footer2.xml" Id="R66c2f039786c4537" /><Relationship Type="http://schemas.openxmlformats.org/officeDocument/2006/relationships/footer" Target="/word/footer3.xml" Id="Re49ff00aa57c4d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7551e6e83d47e6" /></Relationships>
</file>