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6c116f42945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fb4e5338384c67"/>
      <w:footerReference w:type="even" r:id="R31e5474de35143e0"/>
      <w:footerReference w:type="first" r:id="R6fd06aa74c2140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dea09432e34e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DFZ-2015-2935-XIII-NE-EI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f5e6717e684ad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d9781ddabb240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cfbc813da348ab" /><Relationship Type="http://schemas.openxmlformats.org/officeDocument/2006/relationships/numbering" Target="/word/numbering.xml" Id="R372ae166248847cd" /><Relationship Type="http://schemas.openxmlformats.org/officeDocument/2006/relationships/settings" Target="/word/settings.xml" Id="R85aaf29c781545ac" /><Relationship Type="http://schemas.openxmlformats.org/officeDocument/2006/relationships/image" Target="/word/media/e6facc4f-b55d-4e3b-92e7-826499296223.png" Id="R07dea09432e34e05" /><Relationship Type="http://schemas.openxmlformats.org/officeDocument/2006/relationships/image" Target="/word/media/db81fb87-5370-44fa-be4c-f22c8cbd99c9.png" Id="Rabf5e6717e684adb" /><Relationship Type="http://schemas.openxmlformats.org/officeDocument/2006/relationships/footer" Target="/word/footer1.xml" Id="R37fb4e5338384c67" /><Relationship Type="http://schemas.openxmlformats.org/officeDocument/2006/relationships/footer" Target="/word/footer2.xml" Id="R31e5474de35143e0" /><Relationship Type="http://schemas.openxmlformats.org/officeDocument/2006/relationships/footer" Target="/word/footer3.xml" Id="R6fd06aa74c2140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9781ddabb240ad" /></Relationships>
</file>