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8e5dfdcc0b4d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295d3fc0bc4b3d"/>
      <w:footerReference w:type="even" r:id="Rbfaeed5f54ac42f3"/>
      <w:footerReference w:type="first" r:id="Rb4f9d6fec5a74d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1831ef39c94a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DFZ-2015-2439-VI-NE-EI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e9eb37dd12456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(ESTERO QUEBRADA VIÑA APALTA);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(ESTERO QUEBRADA VIÑA APALTA)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e3e3f3d96840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777b08d9f345bc" /><Relationship Type="http://schemas.openxmlformats.org/officeDocument/2006/relationships/numbering" Target="/word/numbering.xml" Id="R9cba08778e3f4dcc" /><Relationship Type="http://schemas.openxmlformats.org/officeDocument/2006/relationships/settings" Target="/word/settings.xml" Id="Raa300b521c504967" /><Relationship Type="http://schemas.openxmlformats.org/officeDocument/2006/relationships/image" Target="/word/media/343d0ac9-676f-43de-9418-03ca1c4ed604.png" Id="Ref1831ef39c94a5a" /><Relationship Type="http://schemas.openxmlformats.org/officeDocument/2006/relationships/image" Target="/word/media/23c4f23a-e73b-45b2-9a59-b3ea4fc312e4.png" Id="R32e9eb37dd124565" /><Relationship Type="http://schemas.openxmlformats.org/officeDocument/2006/relationships/footer" Target="/word/footer1.xml" Id="Rc4295d3fc0bc4b3d" /><Relationship Type="http://schemas.openxmlformats.org/officeDocument/2006/relationships/footer" Target="/word/footer2.xml" Id="Rbfaeed5f54ac42f3" /><Relationship Type="http://schemas.openxmlformats.org/officeDocument/2006/relationships/footer" Target="/word/footer3.xml" Id="Rb4f9d6fec5a74d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e3e3f3d96840bc" /></Relationships>
</file>