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30cd556e514bc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5025adaa503459e"/>
      <w:footerReference w:type="even" r:id="Rb2ef3cd48a06492b"/>
      <w:footerReference w:type="first" r:id="R13ad2b5fe1d44a2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fdfdbe540b4e7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DFZ-2015-2061-VII-NE-EI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3946465a7948d4"/>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811569569c34f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429d32a59904886" /><Relationship Type="http://schemas.openxmlformats.org/officeDocument/2006/relationships/numbering" Target="/word/numbering.xml" Id="R24b4c8e31d3f411d" /><Relationship Type="http://schemas.openxmlformats.org/officeDocument/2006/relationships/settings" Target="/word/settings.xml" Id="Rdaafe0800c504bde" /><Relationship Type="http://schemas.openxmlformats.org/officeDocument/2006/relationships/image" Target="/word/media/8db8c8e2-80ce-40e3-aff4-4fefe8b0f48d.png" Id="R0cfdfdbe540b4e71" /><Relationship Type="http://schemas.openxmlformats.org/officeDocument/2006/relationships/image" Target="/word/media/f17e5865-50f6-495c-8047-5acfe6372101.png" Id="R923946465a7948d4" /><Relationship Type="http://schemas.openxmlformats.org/officeDocument/2006/relationships/footer" Target="/word/footer1.xml" Id="R85025adaa503459e" /><Relationship Type="http://schemas.openxmlformats.org/officeDocument/2006/relationships/footer" Target="/word/footer2.xml" Id="Rb2ef3cd48a06492b" /><Relationship Type="http://schemas.openxmlformats.org/officeDocument/2006/relationships/footer" Target="/word/footer3.xml" Id="R13ad2b5fe1d44a2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811569569c34f23" /></Relationships>
</file>