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30648ea190494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b3cdc82d744d0f"/>
      <w:footerReference w:type="even" r:id="R2c7be2ff829f4e5d"/>
      <w:footerReference w:type="first" r:id="R781826f47d544a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de801f9c964a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DFZ-2015-2062-VII-NE-EI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a81f9210184b5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FOYARZUN@GUK.CL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N°143 de fecha 25-06-2001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573df8107249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d92af96b914c8d" /><Relationship Type="http://schemas.openxmlformats.org/officeDocument/2006/relationships/numbering" Target="/word/numbering.xml" Id="Rd76d7c6182384bd7" /><Relationship Type="http://schemas.openxmlformats.org/officeDocument/2006/relationships/settings" Target="/word/settings.xml" Id="Rd70a1c7e01864926" /><Relationship Type="http://schemas.openxmlformats.org/officeDocument/2006/relationships/image" Target="/word/media/5661d669-1aef-40df-96bf-b54387868521.png" Id="R0fde801f9c964a46" /><Relationship Type="http://schemas.openxmlformats.org/officeDocument/2006/relationships/image" Target="/word/media/255a6e3f-02b6-4208-855c-8abb3fda4e63.png" Id="R0ea81f9210184b51" /><Relationship Type="http://schemas.openxmlformats.org/officeDocument/2006/relationships/footer" Target="/word/footer1.xml" Id="R57b3cdc82d744d0f" /><Relationship Type="http://schemas.openxmlformats.org/officeDocument/2006/relationships/footer" Target="/word/footer2.xml" Id="R2c7be2ff829f4e5d" /><Relationship Type="http://schemas.openxmlformats.org/officeDocument/2006/relationships/footer" Target="/word/footer3.xml" Id="R781826f47d544a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573df810724901" /></Relationships>
</file>