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0b2c99a174b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054cc64034416e"/>
      <w:footerReference w:type="even" r:id="R2cd6827d7b294dcd"/>
      <w:footerReference w:type="first" r:id="R260dd63c20aa4e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abb26e87646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DFZ-2015-2417-IX-NE-EI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6f51f0c354bc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d5ac2aa7004b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86302c03d342c1" /><Relationship Type="http://schemas.openxmlformats.org/officeDocument/2006/relationships/numbering" Target="/word/numbering.xml" Id="R5ddfa35af34b4512" /><Relationship Type="http://schemas.openxmlformats.org/officeDocument/2006/relationships/settings" Target="/word/settings.xml" Id="Rb9646a06027d4101" /><Relationship Type="http://schemas.openxmlformats.org/officeDocument/2006/relationships/image" Target="/word/media/ea4ba4aa-2472-4077-89be-f4a8e50385f2.png" Id="Re5fabb26e8764655" /><Relationship Type="http://schemas.openxmlformats.org/officeDocument/2006/relationships/image" Target="/word/media/8249bf8f-bd01-466d-8d1d-a43f02b48af7.png" Id="R5376f51f0c354bc6" /><Relationship Type="http://schemas.openxmlformats.org/officeDocument/2006/relationships/footer" Target="/word/footer1.xml" Id="Rc0054cc64034416e" /><Relationship Type="http://schemas.openxmlformats.org/officeDocument/2006/relationships/footer" Target="/word/footer2.xml" Id="R2cd6827d7b294dcd" /><Relationship Type="http://schemas.openxmlformats.org/officeDocument/2006/relationships/footer" Target="/word/footer3.xml" Id="R260dd63c20aa4e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d5ac2aa7004bc9" /></Relationships>
</file>