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064de15bb40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fb1cae15ff49a9"/>
      <w:footerReference w:type="even" r:id="R981d0598abc54c16"/>
      <w:footerReference w:type="first" r:id="R3fd4ddb8ccc848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e9f781462d49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DFZ-2015-2198-VI-NE-EI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204495ecc447a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(CANAL LAS QUEMADAS);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(CANAL LAS QUEMADAS)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a55eb4b3c24f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54051297d943c6" /><Relationship Type="http://schemas.openxmlformats.org/officeDocument/2006/relationships/numbering" Target="/word/numbering.xml" Id="R14a562a8828745af" /><Relationship Type="http://schemas.openxmlformats.org/officeDocument/2006/relationships/settings" Target="/word/settings.xml" Id="Ra29b5fbb520c46ec" /><Relationship Type="http://schemas.openxmlformats.org/officeDocument/2006/relationships/image" Target="/word/media/5315f2e1-be8d-401e-9ce1-e00c60b459ad.png" Id="R27e9f781462d492a" /><Relationship Type="http://schemas.openxmlformats.org/officeDocument/2006/relationships/image" Target="/word/media/34404b97-1083-46d9-875d-72bf6f68a456.png" Id="Rc9204495ecc447a7" /><Relationship Type="http://schemas.openxmlformats.org/officeDocument/2006/relationships/footer" Target="/word/footer1.xml" Id="Rd9fb1cae15ff49a9" /><Relationship Type="http://schemas.openxmlformats.org/officeDocument/2006/relationships/footer" Target="/word/footer2.xml" Id="R981d0598abc54c16" /><Relationship Type="http://schemas.openxmlformats.org/officeDocument/2006/relationships/footer" Target="/word/footer3.xml" Id="R3fd4ddb8ccc848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a55eb4b3c24f57" /></Relationships>
</file>