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d62983b34743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72c62310784bb9"/>
      <w:footerReference w:type="even" r:id="R7092e8d4d4bc44e1"/>
      <w:footerReference w:type="first" r:id="R5c32a8c0f45449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7b459d260345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DFZ-2015-1859-VIII-NE-EI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659a6ced64e4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7e04edf0dc45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29fc9137b3404a" /><Relationship Type="http://schemas.openxmlformats.org/officeDocument/2006/relationships/numbering" Target="/word/numbering.xml" Id="R2dfbea55ce1540f6" /><Relationship Type="http://schemas.openxmlformats.org/officeDocument/2006/relationships/settings" Target="/word/settings.xml" Id="Rccdd03053a294ef7" /><Relationship Type="http://schemas.openxmlformats.org/officeDocument/2006/relationships/image" Target="/word/media/fccf9f3a-e2f4-4631-a63d-fa8fb473b0c5.png" Id="Rd77b459d26034561" /><Relationship Type="http://schemas.openxmlformats.org/officeDocument/2006/relationships/image" Target="/word/media/27b09177-2108-415f-a000-2bb4e0c32d47.png" Id="R5d7659a6ced64e4c" /><Relationship Type="http://schemas.openxmlformats.org/officeDocument/2006/relationships/footer" Target="/word/footer1.xml" Id="R2a72c62310784bb9" /><Relationship Type="http://schemas.openxmlformats.org/officeDocument/2006/relationships/footer" Target="/word/footer2.xml" Id="R7092e8d4d4bc44e1" /><Relationship Type="http://schemas.openxmlformats.org/officeDocument/2006/relationships/footer" Target="/word/footer3.xml" Id="R5c32a8c0f45449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7e04edf0dc4537" /></Relationships>
</file>