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0fff1a2b4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04fa501b0b4c1e"/>
      <w:footerReference w:type="even" r:id="R6e4ec4fa49104ea4"/>
      <w:footerReference w:type="first" r:id="R5e9d9b5e623747a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85d7a634ef444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DFZ-2015-1964-VII-NE-EI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3937d31853f46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065d76c346447b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d804829d4b30" /><Relationship Type="http://schemas.openxmlformats.org/officeDocument/2006/relationships/numbering" Target="/word/numbering.xml" Id="Re51568f7ff0041dd" /><Relationship Type="http://schemas.openxmlformats.org/officeDocument/2006/relationships/settings" Target="/word/settings.xml" Id="R5f69a0c4704440f3" /><Relationship Type="http://schemas.openxmlformats.org/officeDocument/2006/relationships/image" Target="/word/media/16050ac8-aa1e-4c0d-a276-697f2167e631.png" Id="Rd785d7a634ef444c" /><Relationship Type="http://schemas.openxmlformats.org/officeDocument/2006/relationships/image" Target="/word/media/cde7360d-d6e8-4d91-b4b0-16546fee9155.png" Id="R53937d31853f46ff" /><Relationship Type="http://schemas.openxmlformats.org/officeDocument/2006/relationships/footer" Target="/word/footer1.xml" Id="R3004fa501b0b4c1e" /><Relationship Type="http://schemas.openxmlformats.org/officeDocument/2006/relationships/footer" Target="/word/footer2.xml" Id="R6e4ec4fa49104ea4" /><Relationship Type="http://schemas.openxmlformats.org/officeDocument/2006/relationships/footer" Target="/word/footer3.xml" Id="R5e9d9b5e623747a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065d76c346447ba" /></Relationships>
</file>