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5804ff6e144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c7ff0f715f4750"/>
      <w:footerReference w:type="even" r:id="R8c62dd05eb9d43e3"/>
      <w:footerReference w:type="first" r:id="R5589b6bb88294e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56cb96fe6648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DFZ-2015-2343-VIII-NE-EI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9077e5101b4d6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e9e00b19674f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16f8a74a514ac4" /><Relationship Type="http://schemas.openxmlformats.org/officeDocument/2006/relationships/numbering" Target="/word/numbering.xml" Id="R83d9ea60ff624b6b" /><Relationship Type="http://schemas.openxmlformats.org/officeDocument/2006/relationships/settings" Target="/word/settings.xml" Id="R51b4bfa801a44713" /><Relationship Type="http://schemas.openxmlformats.org/officeDocument/2006/relationships/image" Target="/word/media/0d0de117-0f0c-4be8-b21f-f3acfa0c15df.png" Id="Rfc56cb96fe664838" /><Relationship Type="http://schemas.openxmlformats.org/officeDocument/2006/relationships/image" Target="/word/media/59da49d6-141e-4c4e-9c38-9b0bebc85d79.png" Id="R8d9077e5101b4d66" /><Relationship Type="http://schemas.openxmlformats.org/officeDocument/2006/relationships/footer" Target="/word/footer1.xml" Id="R23c7ff0f715f4750" /><Relationship Type="http://schemas.openxmlformats.org/officeDocument/2006/relationships/footer" Target="/word/footer2.xml" Id="R8c62dd05eb9d43e3" /><Relationship Type="http://schemas.openxmlformats.org/officeDocument/2006/relationships/footer" Target="/word/footer3.xml" Id="R5589b6bb88294e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e9e00b19674f57" /></Relationships>
</file>