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8de7f570cd4c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5a2d7a9da346ab"/>
      <w:footerReference w:type="even" r:id="Raa39178c23f64e80"/>
      <w:footerReference w:type="first" r:id="R1cd9f0e38afa42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a848951ba641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DFZ-2015-1842-V-NE-EI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6eeb26f2374edf"/>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69921ce4b042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aed7d0905b4f08" /><Relationship Type="http://schemas.openxmlformats.org/officeDocument/2006/relationships/numbering" Target="/word/numbering.xml" Id="R83fe57699fd64ca4" /><Relationship Type="http://schemas.openxmlformats.org/officeDocument/2006/relationships/settings" Target="/word/settings.xml" Id="R7ecdafdcbf2e461a" /><Relationship Type="http://schemas.openxmlformats.org/officeDocument/2006/relationships/image" Target="/word/media/492dfd37-a4c4-4e0b-b8bd-ed584dae0e15.png" Id="Ra3a848951ba641a5" /><Relationship Type="http://schemas.openxmlformats.org/officeDocument/2006/relationships/image" Target="/word/media/c43b70b2-e577-49b8-be5c-9e8c29bacc86.png" Id="R8d6eeb26f2374edf" /><Relationship Type="http://schemas.openxmlformats.org/officeDocument/2006/relationships/footer" Target="/word/footer1.xml" Id="R4a5a2d7a9da346ab" /><Relationship Type="http://schemas.openxmlformats.org/officeDocument/2006/relationships/footer" Target="/word/footer2.xml" Id="Raa39178c23f64e80" /><Relationship Type="http://schemas.openxmlformats.org/officeDocument/2006/relationships/footer" Target="/word/footer3.xml" Id="R1cd9f0e38afa42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69921ce4b042f3" /></Relationships>
</file>