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dc0906cc704e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a1600ebd5c4b82"/>
      <w:footerReference w:type="even" r:id="R48e64e6686f744c1"/>
      <w:footerReference w:type="first" r:id="R23a479b148924b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0546bec35a42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DFZ-2015-2058-XIII-NE-EI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4b928383014a65"/>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EBECERRA@AGRICOVIAL.CL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4a3c6660bc48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0a815bbed549f4" /><Relationship Type="http://schemas.openxmlformats.org/officeDocument/2006/relationships/numbering" Target="/word/numbering.xml" Id="Re483f47550d14113" /><Relationship Type="http://schemas.openxmlformats.org/officeDocument/2006/relationships/settings" Target="/word/settings.xml" Id="R808a385de1604879" /><Relationship Type="http://schemas.openxmlformats.org/officeDocument/2006/relationships/image" Target="/word/media/37e33988-47ca-4d39-a21b-39cbb4038def.png" Id="R740546bec35a4270" /><Relationship Type="http://schemas.openxmlformats.org/officeDocument/2006/relationships/image" Target="/word/media/57af7295-21b1-49b7-9518-2c7195eb85a5.png" Id="Re04b928383014a65" /><Relationship Type="http://schemas.openxmlformats.org/officeDocument/2006/relationships/footer" Target="/word/footer1.xml" Id="R71a1600ebd5c4b82" /><Relationship Type="http://schemas.openxmlformats.org/officeDocument/2006/relationships/footer" Target="/word/footer2.xml" Id="R48e64e6686f744c1" /><Relationship Type="http://schemas.openxmlformats.org/officeDocument/2006/relationships/footer" Target="/word/footer3.xml" Id="R23a479b148924b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4a3c6660bc4890" /></Relationships>
</file>