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dc0906cc704e5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1a1600ebd5c4b82"/>
      <w:footerReference w:type="even" r:id="R48e64e6686f744c1"/>
      <w:footerReference w:type="first" r:id="R23a479b148924b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0546bec35a427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DFZ-2015-2058-XIII-NE-EI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4b928383014a65"/>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a4a3c6660bc489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0a815bbed549f4" /><Relationship Type="http://schemas.openxmlformats.org/officeDocument/2006/relationships/numbering" Target="/word/numbering.xml" Id="Re483f47550d14113" /><Relationship Type="http://schemas.openxmlformats.org/officeDocument/2006/relationships/settings" Target="/word/settings.xml" Id="R808a385de1604879" /><Relationship Type="http://schemas.openxmlformats.org/officeDocument/2006/relationships/image" Target="/word/media/37e33988-47ca-4d39-a21b-39cbb4038def.png" Id="R740546bec35a4270" /><Relationship Type="http://schemas.openxmlformats.org/officeDocument/2006/relationships/image" Target="/word/media/57af7295-21b1-49b7-9518-2c7195eb85a5.png" Id="Re04b928383014a65" /><Relationship Type="http://schemas.openxmlformats.org/officeDocument/2006/relationships/footer" Target="/word/footer1.xml" Id="R71a1600ebd5c4b82" /><Relationship Type="http://schemas.openxmlformats.org/officeDocument/2006/relationships/footer" Target="/word/footer2.xml" Id="R48e64e6686f744c1" /><Relationship Type="http://schemas.openxmlformats.org/officeDocument/2006/relationships/footer" Target="/word/footer3.xml" Id="R23a479b148924b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4a3c6660bc4890" /></Relationships>
</file>