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48c040daaf4a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bf817f0da094444"/>
      <w:footerReference w:type="even" r:id="R2f039885568c47a0"/>
      <w:footerReference w:type="first" r:id="R37cbc54cdf3340b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e06270d2004fd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DFZ-2015-2268-VII-NE-EI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9ed5cb22b3444b"/>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f3ba02ec28f42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59605ab10a408d" /><Relationship Type="http://schemas.openxmlformats.org/officeDocument/2006/relationships/numbering" Target="/word/numbering.xml" Id="R46b4d844b8304a43" /><Relationship Type="http://schemas.openxmlformats.org/officeDocument/2006/relationships/settings" Target="/word/settings.xml" Id="R96d8e14ddbb0492a" /><Relationship Type="http://schemas.openxmlformats.org/officeDocument/2006/relationships/image" Target="/word/media/563c023d-acf0-4403-b23a-9933816be087.png" Id="R65e06270d2004fd7" /><Relationship Type="http://schemas.openxmlformats.org/officeDocument/2006/relationships/image" Target="/word/media/ed33c4c3-a001-40ad-9a0a-6b96e64f923d.png" Id="Rca9ed5cb22b3444b" /><Relationship Type="http://schemas.openxmlformats.org/officeDocument/2006/relationships/footer" Target="/word/footer1.xml" Id="R9bf817f0da094444" /><Relationship Type="http://schemas.openxmlformats.org/officeDocument/2006/relationships/footer" Target="/word/footer2.xml" Id="R2f039885568c47a0" /><Relationship Type="http://schemas.openxmlformats.org/officeDocument/2006/relationships/footer" Target="/word/footer3.xml" Id="R37cbc54cdf3340b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f3ba02ec28f4253" /></Relationships>
</file>