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5bb17cf2d74c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997fc45c0c40ed"/>
      <w:footerReference w:type="even" r:id="Rd72daf098c364c81"/>
      <w:footerReference w:type="first" r:id="R137962f3477b45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42dca20c9b4c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DFZ-2016-6079-X-NE-EI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323cef0386403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cc6e75a8ba47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2dfa073b1c48f8" /><Relationship Type="http://schemas.openxmlformats.org/officeDocument/2006/relationships/numbering" Target="/word/numbering.xml" Id="Rf41e926862504aa0" /><Relationship Type="http://schemas.openxmlformats.org/officeDocument/2006/relationships/settings" Target="/word/settings.xml" Id="R6dd0c836f9a8497b" /><Relationship Type="http://schemas.openxmlformats.org/officeDocument/2006/relationships/image" Target="/word/media/59454dfc-dac3-4631-8daf-5b5f0c817d44.png" Id="Rab42dca20c9b4cac" /><Relationship Type="http://schemas.openxmlformats.org/officeDocument/2006/relationships/image" Target="/word/media/e112a9a9-a780-4263-9fd2-055d45c6ff01.png" Id="Rd2323cef03864031" /><Relationship Type="http://schemas.openxmlformats.org/officeDocument/2006/relationships/footer" Target="/word/footer1.xml" Id="Rc6997fc45c0c40ed" /><Relationship Type="http://schemas.openxmlformats.org/officeDocument/2006/relationships/footer" Target="/word/footer2.xml" Id="Rd72daf098c364c81" /><Relationship Type="http://schemas.openxmlformats.org/officeDocument/2006/relationships/footer" Target="/word/footer3.xml" Id="R137962f3477b45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cc6e75a8ba47af" /></Relationships>
</file>