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8080835ffc40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30f8ec7d6c4f8b"/>
      <w:footerReference w:type="even" r:id="R3dfd8b7c52ab47d8"/>
      <w:footerReference w:type="first" r:id="R2a85d08df20c48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deef7ecae541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DFZ-2016-5510-IX-NE-EI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5f08e0ce564b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c15791256847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a1ccadb6eb4159" /><Relationship Type="http://schemas.openxmlformats.org/officeDocument/2006/relationships/numbering" Target="/word/numbering.xml" Id="Rbdc50e25692a45a6" /><Relationship Type="http://schemas.openxmlformats.org/officeDocument/2006/relationships/settings" Target="/word/settings.xml" Id="R539d316dd9e441a7" /><Relationship Type="http://schemas.openxmlformats.org/officeDocument/2006/relationships/image" Target="/word/media/0cf3c490-d02e-498f-b86b-56dee1a0a424.png" Id="R6bdeef7ecae541e4" /><Relationship Type="http://schemas.openxmlformats.org/officeDocument/2006/relationships/image" Target="/word/media/f8c675e3-5b6d-4196-927e-6739a8987b68.png" Id="R645f08e0ce564b8b" /><Relationship Type="http://schemas.openxmlformats.org/officeDocument/2006/relationships/footer" Target="/word/footer1.xml" Id="Rb930f8ec7d6c4f8b" /><Relationship Type="http://schemas.openxmlformats.org/officeDocument/2006/relationships/footer" Target="/word/footer2.xml" Id="R3dfd8b7c52ab47d8" /><Relationship Type="http://schemas.openxmlformats.org/officeDocument/2006/relationships/footer" Target="/word/footer3.xml" Id="R2a85d08df20c48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c157912568478f" /></Relationships>
</file>