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c8a9a4a7bb43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f6000e1d0e4ef1"/>
      <w:footerReference w:type="even" r:id="R78683af1bf774c41"/>
      <w:footerReference w:type="first" r:id="R9d3f6756d07e41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eec85c08e24b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DFZ-2016-5511-VIII-NE-EI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649fab018e460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c4e036e7ab49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91227680bf4b93" /><Relationship Type="http://schemas.openxmlformats.org/officeDocument/2006/relationships/numbering" Target="/word/numbering.xml" Id="R62d0171dc1b247df" /><Relationship Type="http://schemas.openxmlformats.org/officeDocument/2006/relationships/settings" Target="/word/settings.xml" Id="Ra7b38c74b98e48e0" /><Relationship Type="http://schemas.openxmlformats.org/officeDocument/2006/relationships/image" Target="/word/media/ac31cf2f-13be-4df7-9e8f-3b5c3ee2a5c7.png" Id="R75eec85c08e24bda" /><Relationship Type="http://schemas.openxmlformats.org/officeDocument/2006/relationships/image" Target="/word/media/24bf56b1-8e22-4a87-b65b-63aa94bd78d1.png" Id="R12649fab018e460f" /><Relationship Type="http://schemas.openxmlformats.org/officeDocument/2006/relationships/footer" Target="/word/footer1.xml" Id="Rd9f6000e1d0e4ef1" /><Relationship Type="http://schemas.openxmlformats.org/officeDocument/2006/relationships/footer" Target="/word/footer2.xml" Id="R78683af1bf774c41" /><Relationship Type="http://schemas.openxmlformats.org/officeDocument/2006/relationships/footer" Target="/word/footer3.xml" Id="R9d3f6756d07e41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c4e036e7ab49fc" /></Relationships>
</file>