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f6b548d084e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e821d735af46b9"/>
      <w:footerReference w:type="even" r:id="R029caaf9e835439c"/>
      <w:footerReference w:type="first" r:id="R4a5fbfcb4340442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17ad1ab8d347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DFZ-2016-5017-XIII-NE-EI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bb64a323bd46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a0aa3f183248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e3a96dd154387" /><Relationship Type="http://schemas.openxmlformats.org/officeDocument/2006/relationships/numbering" Target="/word/numbering.xml" Id="R20253c4122df4b9a" /><Relationship Type="http://schemas.openxmlformats.org/officeDocument/2006/relationships/settings" Target="/word/settings.xml" Id="R59467b6159ac47a9" /><Relationship Type="http://schemas.openxmlformats.org/officeDocument/2006/relationships/image" Target="/word/media/e5831b01-40a8-49b9-b137-0318196cefa8.png" Id="R5517ad1ab8d34778" /><Relationship Type="http://schemas.openxmlformats.org/officeDocument/2006/relationships/image" Target="/word/media/5cd252c4-3870-4289-b20a-caa18f197586.png" Id="Raebb64a323bd46f3" /><Relationship Type="http://schemas.openxmlformats.org/officeDocument/2006/relationships/footer" Target="/word/footer1.xml" Id="Rd8e821d735af46b9" /><Relationship Type="http://schemas.openxmlformats.org/officeDocument/2006/relationships/footer" Target="/word/footer2.xml" Id="R029caaf9e835439c" /><Relationship Type="http://schemas.openxmlformats.org/officeDocument/2006/relationships/footer" Target="/word/footer3.xml" Id="R4a5fbfcb434044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a0aa3f1832480e" /></Relationships>
</file>