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e052f777244a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ae424e6b7740a8"/>
      <w:footerReference w:type="even" r:id="Rfe006d004dc94203"/>
      <w:footerReference w:type="first" r:id="Rcf913520e20446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ad40c84ef447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DFZ-2015-2191-VII-NE-EI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0726c1ba3d483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2ddb1010c046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612c06819540ce" /><Relationship Type="http://schemas.openxmlformats.org/officeDocument/2006/relationships/numbering" Target="/word/numbering.xml" Id="R7479855f6dd54cf7" /><Relationship Type="http://schemas.openxmlformats.org/officeDocument/2006/relationships/settings" Target="/word/settings.xml" Id="R64675b9ad38a4368" /><Relationship Type="http://schemas.openxmlformats.org/officeDocument/2006/relationships/image" Target="/word/media/23cf9cd5-2ca0-4850-933e-1e0a338db74b.png" Id="Rf3ad40c84ef44752" /><Relationship Type="http://schemas.openxmlformats.org/officeDocument/2006/relationships/image" Target="/word/media/90cc9bbb-bf39-4bab-980c-2c3757952bd8.png" Id="R680726c1ba3d483c" /><Relationship Type="http://schemas.openxmlformats.org/officeDocument/2006/relationships/footer" Target="/word/footer1.xml" Id="Rc6ae424e6b7740a8" /><Relationship Type="http://schemas.openxmlformats.org/officeDocument/2006/relationships/footer" Target="/word/footer2.xml" Id="Rfe006d004dc94203" /><Relationship Type="http://schemas.openxmlformats.org/officeDocument/2006/relationships/footer" Target="/word/footer3.xml" Id="Rcf913520e20446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2ddb1010c046d2" /></Relationships>
</file>