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8fe295e7ad43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fdd7073346432d"/>
      <w:footerReference w:type="even" r:id="Rcb30d726b2424e99"/>
      <w:footerReference w:type="first" r:id="Rdc2788205acc46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a2fe17e44548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DFZ-2015-2206-XIII-NE-EI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a2d0405156400d"/>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0eb9e34470948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12b37a112c4cb3" /><Relationship Type="http://schemas.openxmlformats.org/officeDocument/2006/relationships/numbering" Target="/word/numbering.xml" Id="R7b6e1b806ccb4180" /><Relationship Type="http://schemas.openxmlformats.org/officeDocument/2006/relationships/settings" Target="/word/settings.xml" Id="Rff4acccc27914e92" /><Relationship Type="http://schemas.openxmlformats.org/officeDocument/2006/relationships/image" Target="/word/media/318c7a94-cad6-4049-8f84-048289bd61ce.png" Id="Rd1a2fe17e44548c1" /><Relationship Type="http://schemas.openxmlformats.org/officeDocument/2006/relationships/image" Target="/word/media/ec2fc59c-6c8a-47eb-810f-1747213f7fb0.png" Id="R54a2d0405156400d" /><Relationship Type="http://schemas.openxmlformats.org/officeDocument/2006/relationships/footer" Target="/word/footer1.xml" Id="R1cfdd7073346432d" /><Relationship Type="http://schemas.openxmlformats.org/officeDocument/2006/relationships/footer" Target="/word/footer2.xml" Id="Rcb30d726b2424e99" /><Relationship Type="http://schemas.openxmlformats.org/officeDocument/2006/relationships/footer" Target="/word/footer3.xml" Id="Rdc2788205acc46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eb9e3447094890" /></Relationships>
</file>