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a68e76c9e94c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41ca8341714733"/>
      <w:footerReference w:type="even" r:id="R2d0c3921b4c04364"/>
      <w:footerReference w:type="first" r:id="Ra9ef67a001664c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5fd8e946f04f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DFZ-2015-1951-XIV-NE-EI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6478b096e9474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79f43bf8d44b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03bb3285304a40" /><Relationship Type="http://schemas.openxmlformats.org/officeDocument/2006/relationships/numbering" Target="/word/numbering.xml" Id="R8fbf3f1e049c4f26" /><Relationship Type="http://schemas.openxmlformats.org/officeDocument/2006/relationships/settings" Target="/word/settings.xml" Id="R407e610690a94fb2" /><Relationship Type="http://schemas.openxmlformats.org/officeDocument/2006/relationships/image" Target="/word/media/89c406d5-7ead-4992-9517-21386bea9393.png" Id="Rbc5fd8e946f04fd6" /><Relationship Type="http://schemas.openxmlformats.org/officeDocument/2006/relationships/image" Target="/word/media/9f5b6e36-2ee9-44ec-9bc0-2dc682bc8538.png" Id="R626478b096e94749" /><Relationship Type="http://schemas.openxmlformats.org/officeDocument/2006/relationships/footer" Target="/word/footer1.xml" Id="R0f41ca8341714733" /><Relationship Type="http://schemas.openxmlformats.org/officeDocument/2006/relationships/footer" Target="/word/footer2.xml" Id="R2d0c3921b4c04364" /><Relationship Type="http://schemas.openxmlformats.org/officeDocument/2006/relationships/footer" Target="/word/footer3.xml" Id="Ra9ef67a001664c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79f43bf8d44b29" /></Relationships>
</file>