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79fe09eecf40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d78c94d96b4e8b"/>
      <w:footerReference w:type="even" r:id="Rd82cffb798e2413f"/>
      <w:footerReference w:type="first" r:id="R146e5eff15254b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5fd50ff7c47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DFZ-2015-2183-VI-NE-EI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a48f9db674fe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e09e84ce0746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e1f682744546ad" /><Relationship Type="http://schemas.openxmlformats.org/officeDocument/2006/relationships/numbering" Target="/word/numbering.xml" Id="R63f1aa152a6c4f8d" /><Relationship Type="http://schemas.openxmlformats.org/officeDocument/2006/relationships/settings" Target="/word/settings.xml" Id="R0d1d4245945e4d8a" /><Relationship Type="http://schemas.openxmlformats.org/officeDocument/2006/relationships/image" Target="/word/media/70ace0dd-db9d-4e38-9bfe-0ba41fa74119.png" Id="R7905fd50ff7c47a1" /><Relationship Type="http://schemas.openxmlformats.org/officeDocument/2006/relationships/image" Target="/word/media/c1da83ea-1415-4ea6-8cfd-bc81856aaaf0.png" Id="R6f9a48f9db674fec" /><Relationship Type="http://schemas.openxmlformats.org/officeDocument/2006/relationships/footer" Target="/word/footer1.xml" Id="R1fd78c94d96b4e8b" /><Relationship Type="http://schemas.openxmlformats.org/officeDocument/2006/relationships/footer" Target="/word/footer2.xml" Id="Rd82cffb798e2413f" /><Relationship Type="http://schemas.openxmlformats.org/officeDocument/2006/relationships/footer" Target="/word/footer3.xml" Id="R146e5eff15254b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e09e84ce074656" /></Relationships>
</file>