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114e5f7cf945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a76f0cc469439e"/>
      <w:footerReference w:type="even" r:id="R64be0bc9ee20455e"/>
      <w:footerReference w:type="first" r:id="R1b35023aa7444d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fef77818ac4b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DFZ-2015-2185-VI-NE-EI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c95e0eeffa47b0"/>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N°163 de fecha 20-04-2007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4e293a2ca04b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1920a7190840dd" /><Relationship Type="http://schemas.openxmlformats.org/officeDocument/2006/relationships/numbering" Target="/word/numbering.xml" Id="R24fe567cf9c6486d" /><Relationship Type="http://schemas.openxmlformats.org/officeDocument/2006/relationships/settings" Target="/word/settings.xml" Id="R43fd36b4ce3a4133" /><Relationship Type="http://schemas.openxmlformats.org/officeDocument/2006/relationships/image" Target="/word/media/d72fea32-cd83-481e-acdb-56a20a394de1.png" Id="Rd3fef77818ac4b66" /><Relationship Type="http://schemas.openxmlformats.org/officeDocument/2006/relationships/image" Target="/word/media/77e0e635-25e4-469d-a47b-eb0a556d54b6.png" Id="R45c95e0eeffa47b0" /><Relationship Type="http://schemas.openxmlformats.org/officeDocument/2006/relationships/footer" Target="/word/footer1.xml" Id="Rffa76f0cc469439e" /><Relationship Type="http://schemas.openxmlformats.org/officeDocument/2006/relationships/footer" Target="/word/footer2.xml" Id="R64be0bc9ee20455e" /><Relationship Type="http://schemas.openxmlformats.org/officeDocument/2006/relationships/footer" Target="/word/footer3.xml" Id="R1b35023aa7444d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4e293a2ca04b2e" /></Relationships>
</file>