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6cadeda5e49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5460ae05894bd5"/>
      <w:footerReference w:type="even" r:id="Rca0a3095716a4a2c"/>
      <w:footerReference w:type="first" r:id="R5e7030a4875847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315da959a4e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DFZ-2015-2189-XIII-NE-EI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c0f7a651894fe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08f10ecd8c46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88ed8ee5214cee" /><Relationship Type="http://schemas.openxmlformats.org/officeDocument/2006/relationships/numbering" Target="/word/numbering.xml" Id="R64954601a2314a59" /><Relationship Type="http://schemas.openxmlformats.org/officeDocument/2006/relationships/settings" Target="/word/settings.xml" Id="R6917fc11ec504e68" /><Relationship Type="http://schemas.openxmlformats.org/officeDocument/2006/relationships/image" Target="/word/media/f24ced58-0849-41df-aa40-6db1d7214404.png" Id="R174315da959a4eb4" /><Relationship Type="http://schemas.openxmlformats.org/officeDocument/2006/relationships/image" Target="/word/media/0523584e-8610-4b06-b677-c63b644364d3.png" Id="R36c0f7a651894fe0" /><Relationship Type="http://schemas.openxmlformats.org/officeDocument/2006/relationships/footer" Target="/word/footer1.xml" Id="Re65460ae05894bd5" /><Relationship Type="http://schemas.openxmlformats.org/officeDocument/2006/relationships/footer" Target="/word/footer2.xml" Id="Rca0a3095716a4a2c" /><Relationship Type="http://schemas.openxmlformats.org/officeDocument/2006/relationships/footer" Target="/word/footer3.xml" Id="R5e7030a4875847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08f10ecd8c4637" /></Relationships>
</file>