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6fc99e307f4d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f7cabe21334c76"/>
      <w:footerReference w:type="even" r:id="Rb99e34b23b83484e"/>
      <w:footerReference w:type="first" r:id="Ref8b972f38654f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9f272c097340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DFZ-2015-2020-XIII-NE-EI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c113c506ac4f0d"/>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1f4be5c23e4e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ca6d7e1a204418" /><Relationship Type="http://schemas.openxmlformats.org/officeDocument/2006/relationships/numbering" Target="/word/numbering.xml" Id="R7a5fd9aea0a14e19" /><Relationship Type="http://schemas.openxmlformats.org/officeDocument/2006/relationships/settings" Target="/word/settings.xml" Id="R01a7b578e7e94d7b" /><Relationship Type="http://schemas.openxmlformats.org/officeDocument/2006/relationships/image" Target="/word/media/5daaae63-de58-4ac6-9691-40ade6bc0129.png" Id="R5b9f272c0973400f" /><Relationship Type="http://schemas.openxmlformats.org/officeDocument/2006/relationships/image" Target="/word/media/a2bf37a4-c40f-44f1-8557-08f327bfb9b6.png" Id="R3cc113c506ac4f0d" /><Relationship Type="http://schemas.openxmlformats.org/officeDocument/2006/relationships/footer" Target="/word/footer1.xml" Id="R29f7cabe21334c76" /><Relationship Type="http://schemas.openxmlformats.org/officeDocument/2006/relationships/footer" Target="/word/footer2.xml" Id="Rb99e34b23b83484e" /><Relationship Type="http://schemas.openxmlformats.org/officeDocument/2006/relationships/footer" Target="/word/footer3.xml" Id="Ref8b972f38654f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1f4be5c23e4ed3" /></Relationships>
</file>