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44861e1d5e41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5d7a7d4a3f40be"/>
      <w:footerReference w:type="even" r:id="Ra6e08631c03e4cb7"/>
      <w:footerReference w:type="first" r:id="Rea6161dbd8c042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8b3e7fd53440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DFZ-2015-2235-VIII-NE-EI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886edd11804eb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3d4c48e6fb41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afc3aefaac4ed7" /><Relationship Type="http://schemas.openxmlformats.org/officeDocument/2006/relationships/numbering" Target="/word/numbering.xml" Id="Raf7c8958115d4fe0" /><Relationship Type="http://schemas.openxmlformats.org/officeDocument/2006/relationships/settings" Target="/word/settings.xml" Id="R7f9eacae3f7b4e9b" /><Relationship Type="http://schemas.openxmlformats.org/officeDocument/2006/relationships/image" Target="/word/media/06522f17-2823-4793-905b-55e788ee9f58.png" Id="R468b3e7fd5344063" /><Relationship Type="http://schemas.openxmlformats.org/officeDocument/2006/relationships/image" Target="/word/media/435f3438-34d5-413a-b4dc-27a9fa075891.png" Id="R34886edd11804ebc" /><Relationship Type="http://schemas.openxmlformats.org/officeDocument/2006/relationships/footer" Target="/word/footer1.xml" Id="R495d7a7d4a3f40be" /><Relationship Type="http://schemas.openxmlformats.org/officeDocument/2006/relationships/footer" Target="/word/footer2.xml" Id="Ra6e08631c03e4cb7" /><Relationship Type="http://schemas.openxmlformats.org/officeDocument/2006/relationships/footer" Target="/word/footer3.xml" Id="Rea6161dbd8c042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3d4c48e6fb4112" /></Relationships>
</file>