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d2f96ee16b46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87b08de6f0446d"/>
      <w:footerReference w:type="even" r:id="R79572e18e0a04ee0"/>
      <w:footerReference w:type="first" r:id="R04f7c16db0a34b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91d127b62b42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DFZ-2015-2237-X-NE-EI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97f0f0c800467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6f0ed9285849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5ebdafaa254a34" /><Relationship Type="http://schemas.openxmlformats.org/officeDocument/2006/relationships/numbering" Target="/word/numbering.xml" Id="R8dc5838133ce4791" /><Relationship Type="http://schemas.openxmlformats.org/officeDocument/2006/relationships/settings" Target="/word/settings.xml" Id="R07abef549047444d" /><Relationship Type="http://schemas.openxmlformats.org/officeDocument/2006/relationships/image" Target="/word/media/a20c26aa-adfe-41ff-9465-bdffaa807fe0.png" Id="R8491d127b62b4201" /><Relationship Type="http://schemas.openxmlformats.org/officeDocument/2006/relationships/image" Target="/word/media/6fa6668f-c64c-4fd2-817f-fb6c18a6fecc.png" Id="R9097f0f0c8004679" /><Relationship Type="http://schemas.openxmlformats.org/officeDocument/2006/relationships/footer" Target="/word/footer1.xml" Id="Rc787b08de6f0446d" /><Relationship Type="http://schemas.openxmlformats.org/officeDocument/2006/relationships/footer" Target="/word/footer2.xml" Id="R79572e18e0a04ee0" /><Relationship Type="http://schemas.openxmlformats.org/officeDocument/2006/relationships/footer" Target="/word/footer3.xml" Id="R04f7c16db0a34b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6f0ed928584964" /></Relationships>
</file>